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2AD0B" w14:textId="0C0EB8E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95C4A">
        <w:rPr>
          <w:rFonts w:ascii="Arial" w:hAnsi="Arial" w:cs="Arial"/>
          <w:b/>
          <w:sz w:val="24"/>
          <w:szCs w:val="24"/>
        </w:rPr>
        <w:t>8</w:t>
      </w:r>
      <w:r w:rsidR="00D01371">
        <w:rPr>
          <w:rFonts w:asciiTheme="minorEastAsia" w:eastAsiaTheme="minorEastAsia" w:hAnsiTheme="minorEastAsia"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AE307D">
        <w:rPr>
          <w:rFonts w:ascii="Arial" w:hAnsi="Arial" w:cs="Arial"/>
          <w:b/>
          <w:sz w:val="24"/>
          <w:szCs w:val="24"/>
        </w:rPr>
        <w:t>RP-</w:t>
      </w:r>
      <w:r w:rsidR="00D01371" w:rsidRPr="00AE307D">
        <w:rPr>
          <w:rFonts w:ascii="Arial" w:hAnsi="Arial" w:cs="Arial"/>
          <w:b/>
          <w:sz w:val="24"/>
          <w:szCs w:val="24"/>
        </w:rPr>
        <w:t>200</w:t>
      </w:r>
      <w:r w:rsidR="007136EA">
        <w:rPr>
          <w:rFonts w:ascii="Arial" w:hAnsi="Arial" w:cs="Arial"/>
          <w:b/>
          <w:sz w:val="24"/>
          <w:szCs w:val="24"/>
        </w:rPr>
        <w:t>775</w:t>
      </w:r>
    </w:p>
    <w:p w14:paraId="33154235" w14:textId="1C9C40BE" w:rsidR="00F86A73" w:rsidRPr="00D01371" w:rsidRDefault="00D01371" w:rsidP="00D01371">
      <w:pPr>
        <w:keepLines/>
        <w:tabs>
          <w:tab w:val="left" w:pos="567"/>
        </w:tabs>
        <w:rPr>
          <w:rFonts w:ascii="Arial" w:hAnsi="Arial" w:cs="Arial"/>
          <w:b/>
          <w:sz w:val="28"/>
          <w:szCs w:val="28"/>
        </w:rPr>
      </w:pPr>
      <w:r w:rsidRPr="00D01371">
        <w:rPr>
          <w:rFonts w:ascii="Arial" w:hAnsi="Arial" w:cs="Arial"/>
          <w:b/>
          <w:sz w:val="24"/>
        </w:rPr>
        <w:t xml:space="preserve">Electronic Meeting, </w:t>
      </w:r>
      <w:r w:rsidR="00AE307D">
        <w:rPr>
          <w:rFonts w:ascii="Arial" w:hAnsi="Arial" w:cs="Arial"/>
          <w:b/>
          <w:sz w:val="24"/>
          <w:szCs w:val="28"/>
        </w:rPr>
        <w:t>June 29-July 3</w:t>
      </w:r>
      <w:r w:rsidRPr="00D01371">
        <w:rPr>
          <w:rFonts w:ascii="Arial" w:hAnsi="Arial" w:cs="Arial"/>
          <w:b/>
          <w:sz w:val="24"/>
        </w:rPr>
        <w:t>, 2020</w:t>
      </w:r>
    </w:p>
    <w:p w14:paraId="5199C27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2C65FEC" w14:textId="77777777"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AE307D">
        <w:rPr>
          <w:rFonts w:ascii="Arial" w:hAnsi="Arial" w:cs="Arial"/>
          <w:lang w:eastAsia="ja-JP"/>
        </w:rPr>
        <w:t>9</w:t>
      </w:r>
      <w:r w:rsidR="00C21339" w:rsidRPr="00AE307D">
        <w:rPr>
          <w:rFonts w:ascii="Arial" w:hAnsi="Arial" w:cs="Arial" w:hint="eastAsia"/>
          <w:lang w:eastAsia="ja-JP"/>
        </w:rPr>
        <w:t>.</w:t>
      </w:r>
      <w:r w:rsidR="00D01371" w:rsidRPr="00AE307D">
        <w:rPr>
          <w:rFonts w:ascii="Arial" w:hAnsi="Arial" w:cs="Arial"/>
          <w:lang w:eastAsia="ja-JP"/>
        </w:rPr>
        <w:t>3</w:t>
      </w:r>
      <w:r w:rsidR="00C21339" w:rsidRPr="00AE307D">
        <w:rPr>
          <w:rFonts w:ascii="Arial" w:hAnsi="Arial" w:cs="Arial" w:hint="eastAsia"/>
          <w:lang w:eastAsia="ja-JP"/>
        </w:rPr>
        <w:t>.</w:t>
      </w:r>
      <w:r w:rsidR="005B680D" w:rsidRPr="00AE307D">
        <w:rPr>
          <w:rFonts w:ascii="Arial" w:hAnsi="Arial" w:cs="Arial"/>
          <w:lang w:eastAsia="ja-JP"/>
        </w:rPr>
        <w:t>2</w:t>
      </w:r>
      <w:r w:rsidR="00D01371" w:rsidRPr="00AE307D">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2D6D61" w14:textId="77777777" w:rsidTr="00871653">
        <w:tc>
          <w:tcPr>
            <w:tcW w:w="2436" w:type="dxa"/>
            <w:shd w:val="clear" w:color="auto" w:fill="auto"/>
          </w:tcPr>
          <w:p w14:paraId="5F5A8A8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F81DDF9" w14:textId="77777777" w:rsidR="00593315" w:rsidRPr="008836AC" w:rsidRDefault="003F1D32" w:rsidP="001A248F">
            <w:pPr>
              <w:tabs>
                <w:tab w:val="left" w:pos="567"/>
              </w:tabs>
              <w:spacing w:after="0"/>
              <w:rPr>
                <w:rFonts w:ascii="Arial" w:hAnsi="Arial" w:cs="Arial"/>
              </w:rPr>
            </w:pPr>
            <w:r w:rsidRPr="003F1D32">
              <w:rPr>
                <w:rFonts w:ascii="Arial" w:hAnsi="Arial" w:cs="Arial"/>
              </w:rPr>
              <w:t>NR support for high speed train scenario</w:t>
            </w:r>
          </w:p>
        </w:tc>
      </w:tr>
      <w:tr w:rsidR="00871653" w:rsidRPr="008836AC" w14:paraId="1E1F9B5F" w14:textId="77777777" w:rsidTr="00871653">
        <w:tc>
          <w:tcPr>
            <w:tcW w:w="2436" w:type="dxa"/>
            <w:shd w:val="clear" w:color="auto" w:fill="auto"/>
          </w:tcPr>
          <w:p w14:paraId="7DC9E67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9C822F"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03B1C38"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16B64D57"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6AC1B089"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39E5EDF"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0DAA6875"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5D760301"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135E278A"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F29297" w14:textId="77777777" w:rsidTr="00871653">
        <w:tc>
          <w:tcPr>
            <w:tcW w:w="2436" w:type="dxa"/>
          </w:tcPr>
          <w:p w14:paraId="3D9854D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7FC9BD2" w14:textId="77777777" w:rsidR="0036248C" w:rsidRPr="008836AC" w:rsidRDefault="00763C93" w:rsidP="008836AC">
            <w:pPr>
              <w:tabs>
                <w:tab w:val="left" w:pos="567"/>
              </w:tabs>
              <w:spacing w:after="0"/>
              <w:rPr>
                <w:rFonts w:ascii="Arial" w:hAnsi="Arial" w:cs="Arial"/>
              </w:rPr>
            </w:pPr>
            <w:r w:rsidRPr="00763C93">
              <w:rPr>
                <w:rFonts w:ascii="Arial" w:hAnsi="Arial" w:cs="Arial"/>
              </w:rPr>
              <w:t>NR_HST</w:t>
            </w:r>
          </w:p>
        </w:tc>
      </w:tr>
      <w:tr w:rsidR="0036248C" w:rsidRPr="008836AC" w14:paraId="532A61E8" w14:textId="77777777" w:rsidTr="00871653">
        <w:tc>
          <w:tcPr>
            <w:tcW w:w="2436" w:type="dxa"/>
          </w:tcPr>
          <w:p w14:paraId="04EE99C1"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508D2DFF" w14:textId="77777777" w:rsidR="0036248C" w:rsidRPr="000D0630" w:rsidRDefault="000D0630" w:rsidP="008836AC">
            <w:pPr>
              <w:tabs>
                <w:tab w:val="left" w:pos="567"/>
              </w:tabs>
              <w:spacing w:after="0"/>
              <w:rPr>
                <w:rFonts w:ascii="Arial" w:eastAsiaTheme="minorEastAsia" w:hAnsi="Arial" w:cs="Arial"/>
                <w:lang w:eastAsia="zh-CN"/>
              </w:rPr>
            </w:pPr>
            <w:r w:rsidRPr="000D0630">
              <w:rPr>
                <w:rFonts w:ascii="Arial" w:eastAsiaTheme="minorEastAsia" w:hAnsi="Arial" w:cs="Arial" w:hint="eastAsia"/>
                <w:lang w:eastAsia="zh-CN"/>
              </w:rPr>
              <w:t>840092</w:t>
            </w:r>
          </w:p>
        </w:tc>
      </w:tr>
      <w:tr w:rsidR="00B6300F" w:rsidRPr="008836AC" w14:paraId="72DAF680" w14:textId="77777777" w:rsidTr="00871653">
        <w:tc>
          <w:tcPr>
            <w:tcW w:w="2436" w:type="dxa"/>
          </w:tcPr>
          <w:p w14:paraId="1BFAEC0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3EA8B6" w14:textId="77777777"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RP-191</w:t>
            </w:r>
            <w:r w:rsidR="009B3F84" w:rsidRPr="009B3F84">
              <w:rPr>
                <w:rFonts w:ascii="Arial" w:hAnsi="Arial" w:cs="Arial" w:hint="eastAsia"/>
                <w:lang w:eastAsia="ja-JP"/>
              </w:rPr>
              <w:t>788</w:t>
            </w:r>
          </w:p>
        </w:tc>
      </w:tr>
      <w:tr w:rsidR="00871653" w:rsidRPr="008836AC" w14:paraId="7C4490DD" w14:textId="77777777" w:rsidTr="00871653">
        <w:tc>
          <w:tcPr>
            <w:tcW w:w="2436" w:type="dxa"/>
          </w:tcPr>
          <w:p w14:paraId="552F890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BA8CD8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5E2654D"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95514F6" w14:textId="77777777" w:rsidR="00871653" w:rsidRPr="00470DF0" w:rsidRDefault="00871653" w:rsidP="008836AC">
            <w:pPr>
              <w:tabs>
                <w:tab w:val="left" w:pos="567"/>
              </w:tabs>
              <w:spacing w:after="0"/>
              <w:rPr>
                <w:rFonts w:ascii="Arial" w:hAnsi="Arial" w:cs="Arial"/>
                <w:lang w:eastAsia="ja-JP"/>
              </w:rPr>
            </w:pPr>
          </w:p>
        </w:tc>
        <w:tc>
          <w:tcPr>
            <w:tcW w:w="1842" w:type="dxa"/>
          </w:tcPr>
          <w:p w14:paraId="601200F9"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2DBC47F8" w14:textId="77777777" w:rsidR="00871653" w:rsidRPr="00470DF0" w:rsidRDefault="00470DF0" w:rsidP="008836AC">
            <w:pPr>
              <w:tabs>
                <w:tab w:val="left" w:pos="567"/>
              </w:tabs>
              <w:spacing w:after="0"/>
              <w:rPr>
                <w:rFonts w:ascii="Arial" w:hAnsi="Arial" w:cs="Arial"/>
                <w:lang w:eastAsia="ja-JP"/>
              </w:rPr>
            </w:pPr>
            <w:r w:rsidRPr="00095C4A">
              <w:rPr>
                <w:rFonts w:ascii="Arial" w:hAnsi="Arial" w:cs="Arial"/>
                <w:kern w:val="2"/>
                <w:sz w:val="21"/>
                <w:szCs w:val="22"/>
                <w:lang w:val="en-US" w:eastAsia="ja-JP"/>
              </w:rPr>
              <w:t>0</w:t>
            </w:r>
            <w:r w:rsidR="00B76F79" w:rsidRPr="00095C4A">
              <w:rPr>
                <w:rFonts w:ascii="Arial" w:hAnsi="Arial" w:cs="Arial"/>
                <w:kern w:val="2"/>
                <w:sz w:val="21"/>
                <w:szCs w:val="22"/>
                <w:lang w:val="en-US" w:eastAsia="ja-JP"/>
              </w:rPr>
              <w:t>6</w:t>
            </w:r>
            <w:r w:rsidRPr="00095C4A">
              <w:rPr>
                <w:rFonts w:ascii="Arial" w:hAnsi="Arial" w:cs="Arial"/>
                <w:kern w:val="2"/>
                <w:sz w:val="21"/>
                <w:szCs w:val="22"/>
                <w:lang w:val="en-US" w:eastAsia="ja-JP"/>
              </w:rPr>
              <w:t>/2020</w:t>
            </w:r>
          </w:p>
        </w:tc>
        <w:tc>
          <w:tcPr>
            <w:tcW w:w="2268" w:type="dxa"/>
          </w:tcPr>
          <w:p w14:paraId="2B21C41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96BAB40" w14:textId="3774BE3A" w:rsidR="00763C93" w:rsidRPr="00470DF0" w:rsidRDefault="00095C4A" w:rsidP="00470DF0">
            <w:pPr>
              <w:tabs>
                <w:tab w:val="left" w:pos="567"/>
              </w:tabs>
              <w:spacing w:after="0"/>
              <w:rPr>
                <w:rFonts w:ascii="Arial" w:hAnsi="Arial" w:cs="Arial"/>
                <w:lang w:eastAsia="ja-JP"/>
              </w:rPr>
            </w:pPr>
            <w:r>
              <w:rPr>
                <w:rFonts w:ascii="Arial" w:hAnsi="Arial" w:cs="Arial"/>
                <w:lang w:eastAsia="ja-JP"/>
              </w:rPr>
              <w:t>12</w:t>
            </w:r>
            <w:r w:rsidR="00763C93" w:rsidRPr="00692125">
              <w:rPr>
                <w:rFonts w:ascii="Arial" w:hAnsi="Arial" w:cs="Arial"/>
                <w:lang w:eastAsia="ja-JP"/>
              </w:rPr>
              <w:t>/2020</w:t>
            </w:r>
          </w:p>
        </w:tc>
        <w:tc>
          <w:tcPr>
            <w:tcW w:w="1694" w:type="dxa"/>
            <w:gridSpan w:val="2"/>
          </w:tcPr>
          <w:p w14:paraId="42957F61"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56490DCE" w14:textId="77777777" w:rsidTr="00871653">
        <w:tc>
          <w:tcPr>
            <w:tcW w:w="2436" w:type="dxa"/>
          </w:tcPr>
          <w:p w14:paraId="6D766C5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32626F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19B25702" w14:textId="77777777" w:rsidR="00871653" w:rsidRPr="00470DF0" w:rsidRDefault="00871653" w:rsidP="008836AC">
            <w:pPr>
              <w:tabs>
                <w:tab w:val="left" w:pos="567"/>
              </w:tabs>
              <w:spacing w:after="0"/>
              <w:rPr>
                <w:rFonts w:ascii="Arial" w:hAnsi="Arial" w:cs="Arial"/>
                <w:lang w:eastAsia="ja-JP"/>
              </w:rPr>
            </w:pPr>
          </w:p>
        </w:tc>
        <w:tc>
          <w:tcPr>
            <w:tcW w:w="1842" w:type="dxa"/>
          </w:tcPr>
          <w:p w14:paraId="69C0A9E3"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F425238" w14:textId="622E2B59" w:rsidR="00871653" w:rsidRPr="00470DF0" w:rsidRDefault="00095C4A" w:rsidP="008836AC">
            <w:pPr>
              <w:tabs>
                <w:tab w:val="left" w:pos="567"/>
              </w:tabs>
              <w:spacing w:after="0"/>
              <w:rPr>
                <w:rFonts w:ascii="Arial" w:hAnsi="Arial" w:cs="Arial"/>
                <w:lang w:eastAsia="ja-JP"/>
              </w:rPr>
            </w:pPr>
            <w:r w:rsidRPr="00095C4A">
              <w:rPr>
                <w:rFonts w:ascii="Arial" w:hAnsi="Arial" w:cs="Arial"/>
                <w:kern w:val="2"/>
                <w:sz w:val="21"/>
                <w:szCs w:val="22"/>
                <w:lang w:val="en-US" w:eastAsia="ja-JP"/>
              </w:rPr>
              <w:t>100</w:t>
            </w:r>
            <w:r w:rsidR="00871653" w:rsidRPr="00095C4A">
              <w:rPr>
                <w:rFonts w:ascii="Arial" w:hAnsi="Arial" w:cs="Arial"/>
                <w:kern w:val="2"/>
                <w:sz w:val="21"/>
                <w:szCs w:val="22"/>
                <w:lang w:val="en-US" w:eastAsia="ja-JP"/>
              </w:rPr>
              <w:t>%</w:t>
            </w:r>
          </w:p>
        </w:tc>
        <w:tc>
          <w:tcPr>
            <w:tcW w:w="2268" w:type="dxa"/>
          </w:tcPr>
          <w:p w14:paraId="4E58DF45"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27A4B5C" w14:textId="58619514" w:rsidR="00763C93" w:rsidRPr="008836AC" w:rsidRDefault="00095C4A" w:rsidP="00814AAC">
            <w:pPr>
              <w:tabs>
                <w:tab w:val="left" w:pos="567"/>
              </w:tabs>
              <w:spacing w:after="0"/>
              <w:rPr>
                <w:rFonts w:ascii="Arial" w:hAnsi="Arial" w:cs="Arial"/>
                <w:lang w:eastAsia="ja-JP"/>
              </w:rPr>
            </w:pPr>
            <w:r w:rsidRPr="00095C4A">
              <w:rPr>
                <w:rFonts w:ascii="Arial" w:hAnsi="Arial" w:cs="Arial"/>
                <w:kern w:val="2"/>
                <w:sz w:val="21"/>
                <w:szCs w:val="22"/>
                <w:lang w:val="en-US" w:eastAsia="ja-JP"/>
              </w:rPr>
              <w:t>7</w:t>
            </w:r>
            <w:r>
              <w:rPr>
                <w:rFonts w:ascii="Arial" w:hAnsi="Arial" w:cs="Arial"/>
                <w:kern w:val="2"/>
                <w:sz w:val="21"/>
                <w:szCs w:val="22"/>
                <w:lang w:val="en-US" w:eastAsia="ja-JP"/>
              </w:rPr>
              <w:t>0</w:t>
            </w:r>
            <w:r w:rsidR="00763C93" w:rsidRPr="00095C4A">
              <w:rPr>
                <w:rFonts w:ascii="Arial" w:hAnsi="Arial" w:cs="Arial" w:hint="eastAsia"/>
                <w:kern w:val="2"/>
                <w:sz w:val="21"/>
                <w:szCs w:val="22"/>
                <w:lang w:val="en-US" w:eastAsia="ja-JP"/>
              </w:rPr>
              <w:t>%</w:t>
            </w:r>
          </w:p>
        </w:tc>
        <w:tc>
          <w:tcPr>
            <w:tcW w:w="1694" w:type="dxa"/>
            <w:gridSpan w:val="2"/>
          </w:tcPr>
          <w:p w14:paraId="68A9D479"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4BA38E9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5999"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543080"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7D58A3F"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25745E" w14:textId="77777777" w:rsidR="001F486F" w:rsidRPr="001F486F" w:rsidRDefault="001F486F" w:rsidP="001F486F">
      <w:pPr>
        <w:pStyle w:val="aff7"/>
        <w:tabs>
          <w:tab w:val="left" w:pos="567"/>
        </w:tabs>
        <w:ind w:leftChars="0" w:left="924"/>
        <w:rPr>
          <w:rFonts w:ascii="Arial" w:hAnsi="Arial" w:cs="Arial"/>
          <w:color w:val="FF0000"/>
        </w:rPr>
      </w:pPr>
    </w:p>
    <w:p w14:paraId="45EE200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1BF6B831" w14:textId="77777777" w:rsidTr="00470DF0">
        <w:tc>
          <w:tcPr>
            <w:tcW w:w="2749" w:type="dxa"/>
            <w:gridSpan w:val="2"/>
          </w:tcPr>
          <w:p w14:paraId="5B506DC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78F9FEA"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46FEA4C7" w14:textId="77777777" w:rsidTr="00470DF0">
        <w:tc>
          <w:tcPr>
            <w:tcW w:w="1415" w:type="dxa"/>
            <w:vMerge w:val="restart"/>
            <w:vAlign w:val="center"/>
          </w:tcPr>
          <w:p w14:paraId="6304DD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4CB8562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56CE64D2"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00621227" w14:textId="77777777" w:rsidTr="00470DF0">
        <w:tc>
          <w:tcPr>
            <w:tcW w:w="1415" w:type="dxa"/>
            <w:vMerge/>
          </w:tcPr>
          <w:p w14:paraId="320453FD" w14:textId="77777777" w:rsidR="006C4E32" w:rsidRPr="008836AC" w:rsidRDefault="006C4E32" w:rsidP="001A248F">
            <w:pPr>
              <w:tabs>
                <w:tab w:val="left" w:pos="567"/>
              </w:tabs>
              <w:rPr>
                <w:rFonts w:ascii="Arial" w:hAnsi="Arial" w:cs="Arial"/>
                <w:b/>
              </w:rPr>
            </w:pPr>
          </w:p>
        </w:tc>
        <w:tc>
          <w:tcPr>
            <w:tcW w:w="1334" w:type="dxa"/>
          </w:tcPr>
          <w:p w14:paraId="6B16E7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8C59E98"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09B784BA" w14:textId="77777777" w:rsidTr="00470DF0">
        <w:tc>
          <w:tcPr>
            <w:tcW w:w="1415" w:type="dxa"/>
            <w:vMerge/>
          </w:tcPr>
          <w:p w14:paraId="4D5F08FB" w14:textId="77777777" w:rsidR="006C4E32" w:rsidRPr="008836AC" w:rsidRDefault="006C4E32" w:rsidP="001A248F">
            <w:pPr>
              <w:tabs>
                <w:tab w:val="left" w:pos="567"/>
              </w:tabs>
              <w:rPr>
                <w:rFonts w:ascii="Arial" w:hAnsi="Arial" w:cs="Arial"/>
                <w:b/>
              </w:rPr>
            </w:pPr>
          </w:p>
        </w:tc>
        <w:tc>
          <w:tcPr>
            <w:tcW w:w="1334" w:type="dxa"/>
          </w:tcPr>
          <w:p w14:paraId="51E862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5B16834A"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606B9B0D" w14:textId="77777777" w:rsidR="006C4E32" w:rsidRDefault="006C4E32" w:rsidP="000D17BC">
      <w:pPr>
        <w:pBdr>
          <w:bottom w:val="single" w:sz="4" w:space="1" w:color="auto"/>
        </w:pBdr>
        <w:spacing w:after="0"/>
        <w:rPr>
          <w:rFonts w:ascii="Arial" w:hAnsi="Arial" w:cs="Arial"/>
        </w:rPr>
      </w:pPr>
    </w:p>
    <w:p w14:paraId="1B282681" w14:textId="77777777" w:rsidR="006C4E32" w:rsidRPr="00430FCA" w:rsidRDefault="006C4E32" w:rsidP="006C4E32">
      <w:pPr>
        <w:pBdr>
          <w:bottom w:val="single" w:sz="4" w:space="1" w:color="auto"/>
        </w:pBdr>
        <w:rPr>
          <w:rFonts w:ascii="Arial" w:hAnsi="Arial" w:cs="Arial"/>
        </w:rPr>
      </w:pPr>
    </w:p>
    <w:p w14:paraId="6E59E21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E77300" w14:textId="77777777" w:rsidTr="001A248F">
        <w:trPr>
          <w:jc w:val="center"/>
        </w:trPr>
        <w:tc>
          <w:tcPr>
            <w:tcW w:w="6185" w:type="dxa"/>
            <w:shd w:val="clear" w:color="auto" w:fill="E0E0E0"/>
          </w:tcPr>
          <w:p w14:paraId="0943E4F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CB40318" w14:textId="77777777" w:rsidR="00D22398" w:rsidRPr="00427928" w:rsidRDefault="00427928" w:rsidP="00C4666A">
            <w:pPr>
              <w:pStyle w:val="TAL"/>
              <w:jc w:val="center"/>
              <w:rPr>
                <w:rFonts w:eastAsiaTheme="minorEastAsia"/>
                <w:color w:val="FF0000"/>
                <w:lang w:eastAsia="zh-CN"/>
              </w:rPr>
            </w:pPr>
            <w:r w:rsidRPr="00C251D7">
              <w:rPr>
                <w:rFonts w:eastAsiaTheme="minorEastAsia" w:hint="eastAsia"/>
                <w:lang w:eastAsia="zh-CN"/>
              </w:rPr>
              <w:t>No</w:t>
            </w:r>
          </w:p>
        </w:tc>
      </w:tr>
    </w:tbl>
    <w:p w14:paraId="7A33CB8C" w14:textId="77777777" w:rsidR="00D22398" w:rsidRDefault="00D22398" w:rsidP="0039390A">
      <w:pPr>
        <w:spacing w:after="0"/>
        <w:rPr>
          <w:rFonts w:ascii="Arial" w:hAnsi="Arial" w:cs="Arial"/>
        </w:rPr>
      </w:pPr>
    </w:p>
    <w:p w14:paraId="3014A02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250364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40352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C4361A6" w14:textId="77777777" w:rsidR="003B7182" w:rsidRDefault="003B7182" w:rsidP="00C17C6C">
      <w:pPr>
        <w:spacing w:after="0"/>
        <w:rPr>
          <w:rFonts w:ascii="Arial" w:hAnsi="Arial" w:cs="Arial"/>
        </w:rPr>
      </w:pPr>
    </w:p>
    <w:p w14:paraId="1005E05E" w14:textId="77777777" w:rsidR="00011C3B" w:rsidRPr="003B7182" w:rsidRDefault="00011C3B" w:rsidP="00C17C6C">
      <w:pPr>
        <w:spacing w:after="0"/>
        <w:rPr>
          <w:rFonts w:ascii="Arial" w:hAnsi="Arial" w:cs="Arial"/>
        </w:rPr>
      </w:pPr>
    </w:p>
    <w:p w14:paraId="4C7D3F6E"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F72B2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43FB9AE"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2BC336BB" w14:textId="77777777" w:rsidR="008752B8" w:rsidRDefault="008752B8" w:rsidP="008752B8">
      <w:pPr>
        <w:pStyle w:val="4"/>
        <w:rPr>
          <w:lang w:eastAsia="ja-JP"/>
        </w:rPr>
      </w:pPr>
      <w:r>
        <w:rPr>
          <w:lang w:eastAsia="ja-JP"/>
        </w:rPr>
        <w:t>2.1.1</w:t>
      </w:r>
      <w:r>
        <w:rPr>
          <w:lang w:eastAsia="ja-JP"/>
        </w:rPr>
        <w:tab/>
        <w:t>Agreements</w:t>
      </w:r>
    </w:p>
    <w:p w14:paraId="7B177AB3" w14:textId="77777777" w:rsidR="008752B8" w:rsidRPr="00701410" w:rsidRDefault="008752B8" w:rsidP="008752B8">
      <w:pPr>
        <w:pStyle w:val="4"/>
        <w:rPr>
          <w:lang w:eastAsia="ja-JP"/>
        </w:rPr>
      </w:pPr>
      <w:r>
        <w:rPr>
          <w:lang w:eastAsia="ja-JP"/>
        </w:rPr>
        <w:t>2.1.2</w:t>
      </w:r>
      <w:r>
        <w:rPr>
          <w:lang w:eastAsia="ja-JP"/>
        </w:rPr>
        <w:tab/>
        <w:t>Remaining Open issues</w:t>
      </w:r>
    </w:p>
    <w:p w14:paraId="4ECB0BE7"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5E9485E4" w14:textId="7AC64F83" w:rsidR="008752B8" w:rsidRDefault="008752B8" w:rsidP="008752B8">
      <w:pPr>
        <w:pStyle w:val="4"/>
        <w:rPr>
          <w:lang w:eastAsia="ja-JP"/>
        </w:rPr>
      </w:pPr>
      <w:r>
        <w:rPr>
          <w:lang w:eastAsia="ja-JP"/>
        </w:rPr>
        <w:t>2.2.1</w:t>
      </w:r>
      <w:r>
        <w:rPr>
          <w:lang w:eastAsia="ja-JP"/>
        </w:rPr>
        <w:tab/>
        <w:t>Agreements</w:t>
      </w:r>
    </w:p>
    <w:p w14:paraId="609019BE" w14:textId="65402729" w:rsidR="00045727" w:rsidRPr="00045727" w:rsidRDefault="00045727" w:rsidP="00045727">
      <w:pPr>
        <w:rPr>
          <w:rFonts w:ascii="Arial" w:eastAsia="Yu Mincho" w:hAnsi="Arial" w:cs="Arial" w:hint="eastAsia"/>
          <w:b/>
          <w:u w:val="single"/>
          <w:lang w:eastAsia="ja-JP"/>
        </w:rPr>
      </w:pPr>
      <w:r w:rsidRPr="005B38B1">
        <w:rPr>
          <w:rFonts w:ascii="Arial" w:hAnsi="Arial" w:cs="Arial"/>
          <w:b/>
          <w:u w:val="single"/>
          <w:lang w:eastAsia="ja-JP"/>
        </w:rPr>
        <w:t>RAN</w:t>
      </w:r>
      <w:r>
        <w:rPr>
          <w:rFonts w:ascii="Arial" w:hAnsi="Arial" w:cs="Arial"/>
          <w:b/>
          <w:u w:val="single"/>
          <w:lang w:eastAsia="ja-JP"/>
        </w:rPr>
        <w:t>2</w:t>
      </w:r>
      <w:r w:rsidRPr="005B38B1">
        <w:rPr>
          <w:rFonts w:ascii="Arial" w:hAnsi="Arial" w:cs="Arial"/>
          <w:b/>
          <w:u w:val="single"/>
          <w:lang w:eastAsia="ja-JP"/>
        </w:rPr>
        <w:t xml:space="preserve"> #</w:t>
      </w:r>
      <w:r>
        <w:rPr>
          <w:rFonts w:ascii="Arial" w:hAnsi="Arial" w:cs="Arial"/>
          <w:b/>
          <w:u w:val="single"/>
          <w:lang w:eastAsia="ja-JP"/>
        </w:rPr>
        <w:t>110</w:t>
      </w:r>
      <w:r>
        <w:rPr>
          <w:rFonts w:ascii="Arial" w:hAnsi="Arial" w:cs="Arial"/>
          <w:b/>
          <w:u w:val="single"/>
          <w:lang w:eastAsia="ja-JP"/>
        </w:rPr>
        <w:t>-e-</w:t>
      </w:r>
      <w:r w:rsidRPr="00095C4A">
        <w:rPr>
          <w:rFonts w:ascii="Arial" w:hAnsi="Arial" w:cs="Arial" w:hint="eastAsia"/>
          <w:b/>
          <w:u w:val="single"/>
          <w:lang w:eastAsia="ja-JP"/>
        </w:rPr>
        <w:t>bis</w:t>
      </w:r>
      <w:r>
        <w:rPr>
          <w:rFonts w:ascii="Arial" w:hAnsi="Arial" w:cs="Arial"/>
          <w:b/>
          <w:u w:val="single"/>
          <w:lang w:eastAsia="ja-JP"/>
        </w:rPr>
        <w:t xml:space="preserve"> </w:t>
      </w:r>
      <w:r w:rsidRPr="005B38B1">
        <w:rPr>
          <w:rFonts w:ascii="Arial" w:hAnsi="Arial" w:cs="Arial"/>
          <w:b/>
          <w:u w:val="single"/>
          <w:lang w:eastAsia="ja-JP"/>
        </w:rPr>
        <w:t>meeting</w:t>
      </w:r>
    </w:p>
    <w:p w14:paraId="284630A4" w14:textId="692B3379" w:rsidR="00181072" w:rsidRPr="00181072" w:rsidRDefault="00181072" w:rsidP="00181072">
      <w:pPr>
        <w:pStyle w:val="aff7"/>
        <w:numPr>
          <w:ilvl w:val="0"/>
          <w:numId w:val="6"/>
        </w:numPr>
        <w:spacing w:before="120" w:after="120"/>
        <w:ind w:leftChars="0"/>
        <w:rPr>
          <w:rFonts w:ascii="Arial" w:hAnsi="Arial" w:cs="Arial"/>
          <w:kern w:val="0"/>
          <w:sz w:val="20"/>
          <w:szCs w:val="20"/>
          <w:lang w:val="en-GB"/>
        </w:rPr>
      </w:pPr>
      <w:r w:rsidRPr="00181072">
        <w:rPr>
          <w:rFonts w:ascii="Arial" w:hAnsi="Arial" w:cs="Arial"/>
          <w:kern w:val="0"/>
          <w:sz w:val="20"/>
          <w:szCs w:val="20"/>
          <w:lang w:val="en-GB"/>
        </w:rPr>
        <w:t xml:space="preserve">Following CRs on </w:t>
      </w:r>
      <w:r w:rsidRPr="00181072">
        <w:rPr>
          <w:rFonts w:ascii="Arial" w:hAnsi="Arial" w:cs="Arial" w:hint="eastAsia"/>
          <w:kern w:val="0"/>
          <w:sz w:val="20"/>
          <w:szCs w:val="20"/>
          <w:lang w:val="en-GB"/>
        </w:rPr>
        <w:t>si</w:t>
      </w:r>
      <w:r w:rsidRPr="00181072">
        <w:rPr>
          <w:rFonts w:ascii="Arial" w:hAnsi="Arial" w:cs="Arial"/>
          <w:kern w:val="0"/>
          <w:sz w:val="20"/>
          <w:szCs w:val="20"/>
          <w:lang w:val="en-GB"/>
        </w:rPr>
        <w:t>gna</w:t>
      </w:r>
      <w:r w:rsidR="00045727">
        <w:rPr>
          <w:rFonts w:ascii="Arial" w:hAnsi="Arial" w:cs="Arial"/>
          <w:kern w:val="0"/>
          <w:sz w:val="20"/>
          <w:szCs w:val="20"/>
          <w:lang w:val="en-GB"/>
        </w:rPr>
        <w:t>l</w:t>
      </w:r>
      <w:r w:rsidRPr="00181072">
        <w:rPr>
          <w:rFonts w:ascii="Arial" w:hAnsi="Arial" w:cs="Arial"/>
          <w:kern w:val="0"/>
          <w:sz w:val="20"/>
          <w:szCs w:val="20"/>
          <w:lang w:val="en-GB"/>
        </w:rPr>
        <w:t>ling design</w:t>
      </w:r>
      <w:r w:rsidRPr="00181072">
        <w:rPr>
          <w:rFonts w:ascii="Arial" w:hAnsi="Arial" w:cs="Arial"/>
          <w:kern w:val="0"/>
          <w:sz w:val="20"/>
          <w:szCs w:val="20"/>
          <w:lang w:val="en-GB"/>
        </w:rPr>
        <w:t xml:space="preserve"> were </w:t>
      </w:r>
      <w:r w:rsidRPr="00181072">
        <w:rPr>
          <w:rFonts w:ascii="Arial" w:hAnsi="Arial" w:cs="Arial"/>
          <w:kern w:val="0"/>
          <w:sz w:val="20"/>
          <w:szCs w:val="20"/>
          <w:lang w:val="en-GB"/>
        </w:rPr>
        <w:t>agre</w:t>
      </w:r>
      <w:r w:rsidRPr="00181072">
        <w:rPr>
          <w:rFonts w:ascii="Arial" w:hAnsi="Arial" w:cs="Arial"/>
          <w:kern w:val="0"/>
          <w:sz w:val="20"/>
          <w:szCs w:val="20"/>
          <w:lang w:val="en-GB"/>
        </w:rPr>
        <w:t>ed:</w:t>
      </w:r>
    </w:p>
    <w:p w14:paraId="24E5501C" w14:textId="5934F735" w:rsidR="00181072" w:rsidRPr="00D47755" w:rsidRDefault="00D47755" w:rsidP="00D47755">
      <w:pPr>
        <w:pStyle w:val="aff7"/>
        <w:numPr>
          <w:ilvl w:val="0"/>
          <w:numId w:val="7"/>
        </w:numPr>
        <w:spacing w:after="120"/>
        <w:ind w:leftChars="0"/>
        <w:rPr>
          <w:rFonts w:ascii="Arial" w:hAnsi="Arial" w:cs="Arial"/>
          <w:kern w:val="0"/>
          <w:sz w:val="20"/>
          <w:szCs w:val="20"/>
          <w:lang w:val="en-GB"/>
        </w:rPr>
      </w:pPr>
      <w:hyperlink r:id="rId7" w:tooltip="D:Documents3GPPtsg_ranWG2TSGR2_110-eDocsR2-2006189.zip" w:history="1">
        <w:r w:rsidRPr="00D47755">
          <w:rPr>
            <w:rFonts w:ascii="Arial" w:hAnsi="Arial" w:cs="Arial"/>
            <w:kern w:val="0"/>
            <w:sz w:val="20"/>
            <w:szCs w:val="20"/>
            <w:lang w:val="en-GB"/>
          </w:rPr>
          <w:t>R2-2006189</w:t>
        </w:r>
      </w:hyperlink>
      <w:r w:rsidRPr="00D47755">
        <w:rPr>
          <w:rFonts w:ascii="Arial" w:hAnsi="Arial" w:cs="Arial"/>
          <w:kern w:val="0"/>
          <w:sz w:val="20"/>
          <w:szCs w:val="20"/>
          <w:lang w:val="en-GB"/>
        </w:rPr>
        <w:tab/>
        <w:t>Introduction of signalling for high-speed train scenarios</w:t>
      </w:r>
    </w:p>
    <w:p w14:paraId="5FFC874A" w14:textId="3D5E74BE" w:rsidR="00D47755" w:rsidRPr="00D47755" w:rsidRDefault="00D47755" w:rsidP="00D47755">
      <w:pPr>
        <w:pStyle w:val="aff7"/>
        <w:numPr>
          <w:ilvl w:val="0"/>
          <w:numId w:val="7"/>
        </w:numPr>
        <w:spacing w:after="120"/>
        <w:ind w:leftChars="0"/>
        <w:rPr>
          <w:rFonts w:ascii="Arial" w:hAnsi="Arial" w:cs="Arial"/>
          <w:kern w:val="0"/>
          <w:sz w:val="20"/>
          <w:szCs w:val="20"/>
          <w:lang w:val="en-GB"/>
        </w:rPr>
      </w:pPr>
      <w:hyperlink r:id="rId8" w:tooltip="D:Documents3GPPtsg_ranWG2TSGR2_110-eDocsR2-2006327.zip" w:history="1">
        <w:r w:rsidRPr="00D47755">
          <w:rPr>
            <w:rFonts w:ascii="Arial" w:hAnsi="Arial" w:cs="Arial"/>
            <w:kern w:val="0"/>
            <w:sz w:val="20"/>
            <w:szCs w:val="20"/>
            <w:lang w:val="en-GB"/>
          </w:rPr>
          <w:t>R2-2006327</w:t>
        </w:r>
      </w:hyperlink>
      <w:r w:rsidRPr="00D47755">
        <w:rPr>
          <w:rFonts w:ascii="Arial" w:hAnsi="Arial" w:cs="Arial"/>
          <w:kern w:val="0"/>
          <w:sz w:val="20"/>
          <w:szCs w:val="20"/>
          <w:lang w:val="en-GB"/>
        </w:rPr>
        <w:tab/>
        <w:t>Introduction of UE capability for high-speed train scenarios</w:t>
      </w:r>
    </w:p>
    <w:p w14:paraId="6BB18133" w14:textId="6ACAD5D9" w:rsidR="00D47755" w:rsidRPr="00D47755" w:rsidRDefault="00D47755" w:rsidP="00D47755">
      <w:pPr>
        <w:pStyle w:val="aff7"/>
        <w:numPr>
          <w:ilvl w:val="0"/>
          <w:numId w:val="7"/>
        </w:numPr>
        <w:spacing w:after="120"/>
        <w:ind w:leftChars="0"/>
        <w:rPr>
          <w:rFonts w:ascii="Arial" w:hAnsi="Arial" w:cs="Arial"/>
          <w:kern w:val="0"/>
          <w:sz w:val="20"/>
          <w:szCs w:val="20"/>
          <w:lang w:val="en-GB"/>
        </w:rPr>
      </w:pPr>
      <w:hyperlink r:id="rId9" w:tooltip="D:Documents3GPPtsg_ranWG2TSGR2_110-eDocsR2-2006188.zip" w:history="1">
        <w:r w:rsidRPr="00D47755">
          <w:rPr>
            <w:rFonts w:ascii="Arial" w:hAnsi="Arial" w:cs="Arial"/>
            <w:kern w:val="0"/>
            <w:sz w:val="20"/>
            <w:szCs w:val="20"/>
            <w:lang w:val="en-GB"/>
          </w:rPr>
          <w:t>R2-2006188</w:t>
        </w:r>
      </w:hyperlink>
      <w:r w:rsidRPr="00D47755">
        <w:rPr>
          <w:rFonts w:ascii="Arial" w:hAnsi="Arial" w:cs="Arial"/>
          <w:kern w:val="0"/>
          <w:sz w:val="20"/>
          <w:szCs w:val="20"/>
          <w:lang w:val="en-GB"/>
        </w:rPr>
        <w:tab/>
        <w:t>Introduction of signalling for high-speed train scenarios</w:t>
      </w:r>
    </w:p>
    <w:p w14:paraId="027AC90B" w14:textId="06DEBCB4" w:rsidR="00D47755" w:rsidRPr="00D47755" w:rsidRDefault="00D47755" w:rsidP="00D47755">
      <w:pPr>
        <w:pStyle w:val="aff7"/>
        <w:numPr>
          <w:ilvl w:val="0"/>
          <w:numId w:val="7"/>
        </w:numPr>
        <w:spacing w:after="120"/>
        <w:ind w:leftChars="0"/>
        <w:rPr>
          <w:rFonts w:ascii="Arial" w:hAnsi="Arial" w:cs="Arial"/>
          <w:kern w:val="0"/>
          <w:sz w:val="20"/>
          <w:szCs w:val="20"/>
          <w:lang w:val="en-GB"/>
        </w:rPr>
      </w:pPr>
      <w:hyperlink r:id="rId10" w:tooltip="D:Documents3GPPtsg_ranWG2TSGR2_110-eDocsR2-2006191.zip" w:history="1">
        <w:r w:rsidRPr="00D47755">
          <w:rPr>
            <w:rFonts w:ascii="Arial" w:hAnsi="Arial" w:cs="Arial"/>
            <w:kern w:val="0"/>
            <w:sz w:val="20"/>
            <w:szCs w:val="20"/>
            <w:lang w:val="en-GB"/>
          </w:rPr>
          <w:t>R2-2006191</w:t>
        </w:r>
      </w:hyperlink>
      <w:r w:rsidRPr="00D47755">
        <w:rPr>
          <w:rFonts w:ascii="Arial" w:hAnsi="Arial" w:cs="Arial"/>
          <w:kern w:val="0"/>
          <w:sz w:val="20"/>
          <w:szCs w:val="20"/>
          <w:lang w:val="en-GB"/>
        </w:rPr>
        <w:tab/>
        <w:t>Introduction of signalling for high-speed train scenarios</w:t>
      </w:r>
    </w:p>
    <w:p w14:paraId="29F9F86B" w14:textId="3CEEFA2B" w:rsidR="00D47755" w:rsidRPr="00D47755" w:rsidRDefault="00D47755" w:rsidP="00D47755">
      <w:pPr>
        <w:pStyle w:val="aff7"/>
        <w:numPr>
          <w:ilvl w:val="0"/>
          <w:numId w:val="7"/>
        </w:numPr>
        <w:spacing w:after="120"/>
        <w:ind w:leftChars="0"/>
        <w:rPr>
          <w:rFonts w:ascii="Arial" w:hAnsi="Arial" w:cs="Arial"/>
          <w:kern w:val="0"/>
          <w:sz w:val="20"/>
          <w:szCs w:val="20"/>
          <w:lang w:val="en-GB"/>
        </w:rPr>
      </w:pPr>
      <w:hyperlink r:id="rId11" w:tooltip="D:Documents3GPPtsg_ranWG2TSGR2_110-eDocsR2-2006190.zip" w:history="1">
        <w:r w:rsidRPr="00D47755">
          <w:rPr>
            <w:rFonts w:ascii="Arial" w:hAnsi="Arial" w:cs="Arial"/>
            <w:kern w:val="0"/>
            <w:sz w:val="20"/>
            <w:szCs w:val="20"/>
            <w:lang w:val="en-GB"/>
          </w:rPr>
          <w:t>R2-2006190</w:t>
        </w:r>
      </w:hyperlink>
      <w:r w:rsidRPr="00D47755">
        <w:rPr>
          <w:rFonts w:ascii="Arial" w:hAnsi="Arial" w:cs="Arial"/>
          <w:kern w:val="0"/>
          <w:sz w:val="20"/>
          <w:szCs w:val="20"/>
          <w:lang w:val="en-GB"/>
        </w:rPr>
        <w:tab/>
        <w:t>Introduction of signalling for high-speed train scenarios</w:t>
      </w:r>
    </w:p>
    <w:p w14:paraId="03F89256" w14:textId="00CAA61F" w:rsidR="00D47755" w:rsidRPr="00181072" w:rsidRDefault="00D47755" w:rsidP="00D47755">
      <w:pPr>
        <w:pStyle w:val="aff7"/>
        <w:numPr>
          <w:ilvl w:val="0"/>
          <w:numId w:val="6"/>
        </w:numPr>
        <w:spacing w:before="120" w:after="120"/>
        <w:ind w:leftChars="0"/>
        <w:rPr>
          <w:rFonts w:ascii="Arial" w:hAnsi="Arial" w:cs="Arial"/>
          <w:kern w:val="0"/>
          <w:sz w:val="20"/>
          <w:szCs w:val="20"/>
          <w:lang w:val="en-GB"/>
        </w:rPr>
      </w:pPr>
      <w:r w:rsidRPr="00181072">
        <w:rPr>
          <w:rFonts w:ascii="Arial" w:hAnsi="Arial" w:cs="Arial"/>
          <w:kern w:val="0"/>
          <w:sz w:val="20"/>
          <w:szCs w:val="20"/>
          <w:lang w:val="en-GB"/>
        </w:rPr>
        <w:t xml:space="preserve">Following </w:t>
      </w:r>
      <w:r>
        <w:rPr>
          <w:rFonts w:ascii="Arial" w:hAnsi="Arial" w:cs="Arial"/>
          <w:kern w:val="0"/>
          <w:sz w:val="20"/>
          <w:szCs w:val="20"/>
          <w:lang w:val="en-GB"/>
        </w:rPr>
        <w:t>LS</w:t>
      </w:r>
      <w:r w:rsidRPr="00181072">
        <w:rPr>
          <w:rFonts w:ascii="Arial" w:hAnsi="Arial" w:cs="Arial"/>
          <w:kern w:val="0"/>
          <w:sz w:val="20"/>
          <w:szCs w:val="20"/>
          <w:lang w:val="en-GB"/>
        </w:rPr>
        <w:t xml:space="preserve"> </w:t>
      </w:r>
      <w:r>
        <w:rPr>
          <w:rFonts w:ascii="Arial" w:hAnsi="Arial" w:cs="Arial"/>
          <w:kern w:val="0"/>
          <w:sz w:val="20"/>
          <w:szCs w:val="20"/>
          <w:lang w:val="en-GB"/>
        </w:rPr>
        <w:t>was</w:t>
      </w:r>
      <w:r w:rsidRPr="00181072">
        <w:rPr>
          <w:rFonts w:ascii="Arial" w:hAnsi="Arial" w:cs="Arial"/>
          <w:kern w:val="0"/>
          <w:sz w:val="20"/>
          <w:szCs w:val="20"/>
          <w:lang w:val="en-GB"/>
        </w:rPr>
        <w:t xml:space="preserve"> </w:t>
      </w:r>
      <w:r w:rsidR="00045727">
        <w:rPr>
          <w:rFonts w:ascii="Arial" w:hAnsi="Arial" w:cs="Arial"/>
          <w:kern w:val="0"/>
          <w:sz w:val="20"/>
          <w:szCs w:val="20"/>
          <w:lang w:val="en-GB"/>
        </w:rPr>
        <w:t>approve</w:t>
      </w:r>
      <w:r w:rsidRPr="00181072">
        <w:rPr>
          <w:rFonts w:ascii="Arial" w:hAnsi="Arial" w:cs="Arial"/>
          <w:kern w:val="0"/>
          <w:sz w:val="20"/>
          <w:szCs w:val="20"/>
          <w:lang w:val="en-GB"/>
        </w:rPr>
        <w:t>d:</w:t>
      </w:r>
    </w:p>
    <w:p w14:paraId="370018D1" w14:textId="5BCD0C6E" w:rsidR="00D47755" w:rsidRPr="00D47755" w:rsidRDefault="00D47755" w:rsidP="00D47755">
      <w:pPr>
        <w:pStyle w:val="aff7"/>
        <w:numPr>
          <w:ilvl w:val="0"/>
          <w:numId w:val="7"/>
        </w:numPr>
        <w:spacing w:after="120"/>
        <w:ind w:leftChars="0"/>
        <w:rPr>
          <w:rFonts w:ascii="Arial" w:hAnsi="Arial" w:cs="Arial" w:hint="eastAsia"/>
          <w:kern w:val="0"/>
          <w:sz w:val="20"/>
          <w:szCs w:val="20"/>
          <w:lang w:val="en-GB"/>
        </w:rPr>
      </w:pPr>
      <w:hyperlink r:id="rId12" w:tooltip="D:Documents3GPPtsg_ranWG2TSGR2_110-eDocsR2-2006192.zip" w:history="1">
        <w:r w:rsidRPr="00D47755">
          <w:rPr>
            <w:rFonts w:ascii="Arial" w:hAnsi="Arial" w:cs="Arial"/>
            <w:kern w:val="0"/>
            <w:sz w:val="20"/>
            <w:szCs w:val="20"/>
            <w:lang w:val="en-GB"/>
          </w:rPr>
          <w:t>R2-2006192</w:t>
        </w:r>
      </w:hyperlink>
      <w:r w:rsidRPr="00D47755">
        <w:rPr>
          <w:rFonts w:ascii="Arial" w:hAnsi="Arial" w:cs="Arial"/>
          <w:kern w:val="0"/>
          <w:sz w:val="20"/>
          <w:szCs w:val="20"/>
          <w:lang w:val="en-GB"/>
        </w:rPr>
        <w:tab/>
        <w:t>Reply LS on supporting Rel-16 NR HST from Rel-15 UEs</w:t>
      </w:r>
    </w:p>
    <w:p w14:paraId="02E16807" w14:textId="77777777" w:rsidR="008752B8" w:rsidRDefault="008752B8" w:rsidP="008752B8">
      <w:pPr>
        <w:pStyle w:val="4"/>
        <w:rPr>
          <w:lang w:eastAsia="ja-JP"/>
        </w:rPr>
      </w:pPr>
      <w:r>
        <w:rPr>
          <w:lang w:eastAsia="ja-JP"/>
        </w:rPr>
        <w:t>2.2.2</w:t>
      </w:r>
      <w:r>
        <w:rPr>
          <w:lang w:eastAsia="ja-JP"/>
        </w:rPr>
        <w:tab/>
        <w:t xml:space="preserve">Remaining Open issues </w:t>
      </w:r>
    </w:p>
    <w:p w14:paraId="3FF8665A"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377B589F" w14:textId="77777777" w:rsidR="008752B8" w:rsidRDefault="008752B8" w:rsidP="008752B8">
      <w:pPr>
        <w:pStyle w:val="4"/>
        <w:rPr>
          <w:lang w:eastAsia="ja-JP"/>
        </w:rPr>
      </w:pPr>
      <w:r>
        <w:rPr>
          <w:lang w:eastAsia="ja-JP"/>
        </w:rPr>
        <w:t>2.3.1</w:t>
      </w:r>
      <w:r>
        <w:rPr>
          <w:lang w:eastAsia="ja-JP"/>
        </w:rPr>
        <w:tab/>
        <w:t>Agreements</w:t>
      </w:r>
    </w:p>
    <w:p w14:paraId="1203A202"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306ADCD3"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EA66A0A"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213EBDE1" w14:textId="4AA93F88"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373F4F">
        <w:rPr>
          <w:rFonts w:ascii="Arial" w:hAnsi="Arial" w:cs="Arial"/>
          <w:b/>
          <w:u w:val="single"/>
          <w:lang w:eastAsia="ja-JP"/>
        </w:rPr>
        <w:t>4</w:t>
      </w:r>
      <w:r w:rsidR="00095C4A">
        <w:rPr>
          <w:rFonts w:ascii="Arial" w:hAnsi="Arial" w:cs="Arial"/>
          <w:b/>
          <w:u w:val="single"/>
          <w:lang w:eastAsia="ja-JP"/>
        </w:rPr>
        <w:t>-</w:t>
      </w:r>
      <w:r w:rsidR="00373F4F">
        <w:rPr>
          <w:rFonts w:ascii="Arial" w:hAnsi="Arial" w:cs="Arial"/>
          <w:b/>
          <w:u w:val="single"/>
          <w:lang w:eastAsia="ja-JP"/>
        </w:rPr>
        <w:t>e-</w:t>
      </w:r>
      <w:r w:rsidR="00095C4A" w:rsidRPr="00095C4A">
        <w:rPr>
          <w:rFonts w:ascii="Arial" w:hAnsi="Arial" w:cs="Arial" w:hint="eastAsia"/>
          <w:b/>
          <w:u w:val="single"/>
          <w:lang w:eastAsia="ja-JP"/>
        </w:rPr>
        <w:t>bis</w:t>
      </w:r>
      <w:r w:rsidR="00095C4A">
        <w:rPr>
          <w:rFonts w:ascii="Arial" w:hAnsi="Arial" w:cs="Arial"/>
          <w:b/>
          <w:u w:val="single"/>
          <w:lang w:eastAsia="ja-JP"/>
        </w:rPr>
        <w:t xml:space="preserve"> </w:t>
      </w:r>
      <w:r w:rsidRPr="005B38B1">
        <w:rPr>
          <w:rFonts w:ascii="Arial" w:hAnsi="Arial" w:cs="Arial"/>
          <w:b/>
          <w:u w:val="single"/>
          <w:lang w:eastAsia="ja-JP"/>
        </w:rPr>
        <w:t>meeting</w:t>
      </w:r>
    </w:p>
    <w:p w14:paraId="7F0715B6" w14:textId="77777777" w:rsidR="001448A4" w:rsidRPr="005B38B1" w:rsidRDefault="001448A4" w:rsidP="00EA7F6C">
      <w:pPr>
        <w:pStyle w:val="aff7"/>
        <w:numPr>
          <w:ilvl w:val="0"/>
          <w:numId w:val="6"/>
        </w:numPr>
        <w:spacing w:before="120" w:after="120"/>
        <w:ind w:leftChars="0"/>
        <w:rPr>
          <w:rFonts w:ascii="Arial" w:hAnsi="Arial" w:cs="Arial"/>
          <w:kern w:val="0"/>
          <w:sz w:val="20"/>
          <w:szCs w:val="20"/>
          <w:lang w:val="en-GB"/>
        </w:rPr>
      </w:pPr>
      <w:r w:rsidRPr="005B38B1">
        <w:rPr>
          <w:rFonts w:ascii="Arial" w:hAnsi="Arial" w:cs="Arial"/>
          <w:kern w:val="0"/>
          <w:sz w:val="20"/>
          <w:szCs w:val="20"/>
          <w:lang w:val="en-GB"/>
        </w:rPr>
        <w:t>For RRM</w:t>
      </w:r>
    </w:p>
    <w:p w14:paraId="4DD8D111" w14:textId="6B0A7EA9" w:rsidR="001448A4" w:rsidRDefault="00B2036D" w:rsidP="00C825FD">
      <w:pPr>
        <w:pStyle w:val="aff7"/>
        <w:numPr>
          <w:ilvl w:val="0"/>
          <w:numId w:val="7"/>
        </w:numPr>
        <w:spacing w:after="120"/>
        <w:ind w:leftChars="0"/>
        <w:rPr>
          <w:rFonts w:ascii="Arial" w:hAnsi="Arial" w:cs="Arial"/>
          <w:kern w:val="0"/>
          <w:sz w:val="20"/>
          <w:szCs w:val="20"/>
          <w:lang w:val="en-GB"/>
        </w:rPr>
      </w:pPr>
      <w:r w:rsidRPr="00B2036D">
        <w:rPr>
          <w:rFonts w:ascii="Arial" w:hAnsi="Arial" w:cs="Arial"/>
          <w:kern w:val="0"/>
          <w:sz w:val="20"/>
          <w:szCs w:val="20"/>
          <w:lang w:val="en-GB"/>
        </w:rPr>
        <w:t>WF on NR HST RRM requirements</w:t>
      </w:r>
      <w:r w:rsidR="001448A4" w:rsidRPr="005B38B1">
        <w:rPr>
          <w:rFonts w:ascii="Arial" w:hAnsi="Arial" w:cs="Arial"/>
          <w:kern w:val="0"/>
          <w:sz w:val="20"/>
          <w:szCs w:val="20"/>
          <w:lang w:val="en-GB"/>
        </w:rPr>
        <w:t xml:space="preserve"> was approved in </w:t>
      </w:r>
      <w:r w:rsidR="00734DA6" w:rsidRPr="005B38B1">
        <w:rPr>
          <w:rFonts w:ascii="Arial" w:hAnsi="Arial" w:cs="Arial"/>
          <w:kern w:val="0"/>
          <w:sz w:val="20"/>
          <w:szCs w:val="20"/>
          <w:lang w:val="en-GB"/>
        </w:rPr>
        <w:t>R4-</w:t>
      </w:r>
      <w:r>
        <w:rPr>
          <w:rFonts w:ascii="Arial" w:hAnsi="Arial" w:cs="Arial"/>
          <w:kern w:val="0"/>
          <w:sz w:val="20"/>
          <w:szCs w:val="20"/>
          <w:lang w:val="en-GB"/>
        </w:rPr>
        <w:t>20053</w:t>
      </w:r>
      <w:r w:rsidR="00C85765">
        <w:rPr>
          <w:rFonts w:ascii="Arial" w:hAnsi="Arial" w:cs="Arial"/>
          <w:kern w:val="0"/>
          <w:sz w:val="20"/>
          <w:szCs w:val="20"/>
          <w:lang w:val="en-GB"/>
        </w:rPr>
        <w:t>58</w:t>
      </w:r>
    </w:p>
    <w:p w14:paraId="0CA9F735" w14:textId="696D9925" w:rsidR="00C85765" w:rsidRDefault="00C85765" w:rsidP="00C825FD">
      <w:pPr>
        <w:pStyle w:val="aff7"/>
        <w:numPr>
          <w:ilvl w:val="0"/>
          <w:numId w:val="7"/>
        </w:numPr>
        <w:spacing w:after="120"/>
        <w:ind w:leftChars="0"/>
        <w:rPr>
          <w:rFonts w:ascii="Arial" w:hAnsi="Arial" w:cs="Arial"/>
          <w:kern w:val="0"/>
          <w:sz w:val="20"/>
          <w:szCs w:val="20"/>
          <w:lang w:val="en-GB"/>
        </w:rPr>
      </w:pPr>
      <w:r w:rsidRPr="00C85765">
        <w:rPr>
          <w:rFonts w:ascii="Arial" w:hAnsi="Arial" w:cs="Arial"/>
          <w:kern w:val="0"/>
          <w:sz w:val="20"/>
          <w:szCs w:val="20"/>
          <w:lang w:val="en-GB"/>
        </w:rPr>
        <w:t xml:space="preserve">LS on NR HST inter-RAT measurement </w:t>
      </w:r>
      <w:r w:rsidRPr="005B38B1">
        <w:rPr>
          <w:rFonts w:ascii="Arial" w:hAnsi="Arial" w:cs="Arial"/>
          <w:kern w:val="0"/>
          <w:sz w:val="20"/>
          <w:szCs w:val="20"/>
          <w:lang w:val="en-GB"/>
        </w:rPr>
        <w:t>was approved in R4-</w:t>
      </w:r>
      <w:r>
        <w:rPr>
          <w:rFonts w:ascii="Arial" w:hAnsi="Arial" w:cs="Arial"/>
          <w:kern w:val="0"/>
          <w:sz w:val="20"/>
          <w:szCs w:val="20"/>
          <w:lang w:val="en-GB"/>
        </w:rPr>
        <w:t>2005359</w:t>
      </w:r>
    </w:p>
    <w:p w14:paraId="11D94D06" w14:textId="77777777" w:rsidR="001448A4" w:rsidRPr="0021296D" w:rsidRDefault="001448A4" w:rsidP="00EA7F6C">
      <w:pPr>
        <w:pStyle w:val="aff7"/>
        <w:numPr>
          <w:ilvl w:val="0"/>
          <w:numId w:val="6"/>
        </w:numPr>
        <w:spacing w:before="120" w:after="120"/>
        <w:ind w:leftChars="0"/>
        <w:rPr>
          <w:rFonts w:ascii="Arial" w:hAnsi="Arial" w:cs="Arial"/>
          <w:kern w:val="0"/>
          <w:sz w:val="20"/>
          <w:szCs w:val="20"/>
          <w:lang w:val="en-GB"/>
        </w:rPr>
      </w:pPr>
      <w:r w:rsidRPr="0021296D">
        <w:rPr>
          <w:rFonts w:ascii="Arial" w:hAnsi="Arial" w:cs="Arial"/>
          <w:kern w:val="0"/>
          <w:sz w:val="20"/>
          <w:szCs w:val="20"/>
          <w:lang w:val="en-GB"/>
        </w:rPr>
        <w:t>For demodulation</w:t>
      </w:r>
    </w:p>
    <w:p w14:paraId="586C9C78" w14:textId="77777777" w:rsidR="00734DA6" w:rsidRPr="0021296D" w:rsidRDefault="00734DA6" w:rsidP="0021296D">
      <w:pPr>
        <w:pStyle w:val="aff7"/>
        <w:numPr>
          <w:ilvl w:val="0"/>
          <w:numId w:val="8"/>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UE demodulation</w:t>
      </w:r>
    </w:p>
    <w:p w14:paraId="59BB97C3" w14:textId="1A579658" w:rsidR="005B38B1" w:rsidRDefault="00B2036D" w:rsidP="00526936">
      <w:pPr>
        <w:pStyle w:val="aff7"/>
        <w:numPr>
          <w:ilvl w:val="2"/>
          <w:numId w:val="10"/>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WF on NR HST UE demodulation</w:t>
      </w:r>
      <w:r w:rsidR="00644684" w:rsidRPr="0021296D">
        <w:rPr>
          <w:rFonts w:ascii="Arial" w:eastAsiaTheme="minorEastAsia" w:hAnsi="Arial" w:cs="Arial"/>
          <w:sz w:val="20"/>
          <w:szCs w:val="20"/>
          <w:lang w:eastAsia="zh-CN"/>
        </w:rPr>
        <w:t xml:space="preserve"> was approved in </w:t>
      </w:r>
      <w:r w:rsidR="00644684" w:rsidRPr="0021296D">
        <w:rPr>
          <w:rFonts w:ascii="Arial" w:eastAsiaTheme="minorEastAsia" w:hAnsi="Arial" w:cs="Arial" w:hint="eastAsia"/>
          <w:sz w:val="20"/>
          <w:szCs w:val="20"/>
          <w:lang w:eastAsia="zh-CN"/>
        </w:rPr>
        <w:t>R4-</w:t>
      </w:r>
      <w:r>
        <w:rPr>
          <w:rFonts w:ascii="Arial" w:eastAsiaTheme="minorEastAsia" w:hAnsi="Arial" w:cs="Arial"/>
          <w:sz w:val="20"/>
          <w:szCs w:val="20"/>
          <w:lang w:eastAsia="zh-CN"/>
        </w:rPr>
        <w:t>200</w:t>
      </w:r>
      <w:r w:rsidR="00C85765">
        <w:rPr>
          <w:rFonts w:ascii="Arial" w:eastAsiaTheme="minorEastAsia" w:hAnsi="Arial" w:cs="Arial"/>
          <w:sz w:val="20"/>
          <w:szCs w:val="20"/>
          <w:lang w:eastAsia="zh-CN"/>
        </w:rPr>
        <w:t>5532</w:t>
      </w:r>
    </w:p>
    <w:p w14:paraId="397F9319" w14:textId="3F29C881" w:rsidR="00C85765" w:rsidRPr="0021296D" w:rsidRDefault="00C85765" w:rsidP="00526936">
      <w:pPr>
        <w:pStyle w:val="aff7"/>
        <w:numPr>
          <w:ilvl w:val="2"/>
          <w:numId w:val="10"/>
        </w:numPr>
        <w:spacing w:after="120"/>
        <w:ind w:leftChars="0"/>
        <w:rPr>
          <w:rFonts w:ascii="Arial" w:eastAsiaTheme="minorEastAsia" w:hAnsi="Arial" w:cs="Arial"/>
          <w:sz w:val="20"/>
          <w:szCs w:val="20"/>
          <w:lang w:eastAsia="zh-CN"/>
        </w:rPr>
      </w:pPr>
      <w:r w:rsidRPr="00C85765">
        <w:rPr>
          <w:rFonts w:ascii="Arial" w:eastAsiaTheme="minorEastAsia" w:hAnsi="Arial" w:cs="Arial"/>
          <w:sz w:val="20"/>
          <w:szCs w:val="20"/>
          <w:lang w:eastAsia="zh-CN"/>
        </w:rPr>
        <w:t xml:space="preserve">LS on early implementation issue for NR HST </w:t>
      </w:r>
      <w:r w:rsidRPr="0021296D">
        <w:rPr>
          <w:rFonts w:ascii="Arial" w:eastAsiaTheme="minorEastAsia" w:hAnsi="Arial" w:cs="Arial"/>
          <w:sz w:val="20"/>
          <w:szCs w:val="20"/>
          <w:lang w:eastAsia="zh-CN"/>
        </w:rPr>
        <w:t xml:space="preserve">was approved in </w:t>
      </w:r>
      <w:r w:rsidRPr="0021296D">
        <w:rPr>
          <w:rFonts w:ascii="Arial" w:eastAsiaTheme="minorEastAsia" w:hAnsi="Arial" w:cs="Arial" w:hint="eastAsia"/>
          <w:sz w:val="20"/>
          <w:szCs w:val="20"/>
          <w:lang w:eastAsia="zh-CN"/>
        </w:rPr>
        <w:t>R4-</w:t>
      </w:r>
      <w:r>
        <w:rPr>
          <w:rFonts w:ascii="Arial" w:eastAsiaTheme="minorEastAsia" w:hAnsi="Arial" w:cs="Arial"/>
          <w:sz w:val="20"/>
          <w:szCs w:val="20"/>
          <w:lang w:eastAsia="zh-CN"/>
        </w:rPr>
        <w:t>2005533</w:t>
      </w:r>
    </w:p>
    <w:p w14:paraId="0CB9EA76" w14:textId="77777777" w:rsidR="001448A4" w:rsidRPr="0021296D" w:rsidRDefault="001448A4" w:rsidP="0021296D">
      <w:pPr>
        <w:pStyle w:val="aff7"/>
        <w:numPr>
          <w:ilvl w:val="0"/>
          <w:numId w:val="8"/>
        </w:numPr>
        <w:spacing w:after="120"/>
        <w:ind w:leftChars="0"/>
        <w:rPr>
          <w:rFonts w:ascii="Arial" w:hAnsi="Arial" w:cs="Arial"/>
          <w:sz w:val="20"/>
          <w:szCs w:val="20"/>
        </w:rPr>
      </w:pPr>
      <w:r w:rsidRPr="0021296D">
        <w:rPr>
          <w:rFonts w:ascii="Arial" w:hAnsi="Arial" w:cs="Arial"/>
          <w:sz w:val="20"/>
          <w:szCs w:val="20"/>
        </w:rPr>
        <w:t>BS demodulation</w:t>
      </w:r>
    </w:p>
    <w:p w14:paraId="3B9D590E" w14:textId="77777777" w:rsidR="00C85765" w:rsidRDefault="00C85765" w:rsidP="00526936">
      <w:pPr>
        <w:pStyle w:val="aff7"/>
        <w:numPr>
          <w:ilvl w:val="2"/>
          <w:numId w:val="10"/>
        </w:numPr>
        <w:spacing w:after="120"/>
        <w:ind w:leftChars="0"/>
        <w:rPr>
          <w:rFonts w:ascii="Arial" w:eastAsiaTheme="minorEastAsia" w:hAnsi="Arial" w:cs="Arial"/>
          <w:sz w:val="20"/>
          <w:szCs w:val="20"/>
          <w:lang w:eastAsia="zh-CN"/>
        </w:rPr>
      </w:pPr>
      <w:r w:rsidRPr="00C85765">
        <w:rPr>
          <w:rFonts w:ascii="Arial" w:eastAsiaTheme="minorEastAsia" w:hAnsi="Arial" w:cs="Arial"/>
          <w:sz w:val="20"/>
          <w:szCs w:val="20"/>
          <w:lang w:eastAsia="zh-CN"/>
        </w:rPr>
        <w:t>WF on Rel-16 NR HST</w:t>
      </w:r>
      <w:r w:rsidRPr="00C85765">
        <w:rPr>
          <w:rFonts w:ascii="Arial" w:eastAsiaTheme="minorEastAsia" w:hAnsi="Arial" w:cs="Arial" w:hint="eastAsia"/>
          <w:sz w:val="20"/>
          <w:szCs w:val="20"/>
          <w:lang w:eastAsia="zh-CN"/>
        </w:rPr>
        <w:t xml:space="preserve"> </w:t>
      </w:r>
      <w:r w:rsidRPr="00C85765">
        <w:rPr>
          <w:rFonts w:ascii="Arial" w:eastAsiaTheme="minorEastAsia" w:hAnsi="Arial" w:cs="Arial"/>
          <w:sz w:val="20"/>
          <w:szCs w:val="20"/>
          <w:lang w:eastAsia="zh-CN"/>
        </w:rPr>
        <w:t>PUSCH BS demodulation requirements</w:t>
      </w:r>
      <w:r w:rsidR="00B2036D">
        <w:rPr>
          <w:rFonts w:ascii="Arial" w:eastAsiaTheme="minorEastAsia" w:hAnsi="Arial" w:cs="Arial"/>
          <w:sz w:val="20"/>
          <w:szCs w:val="20"/>
          <w:lang w:eastAsia="zh-CN"/>
        </w:rPr>
        <w:t xml:space="preserve"> </w:t>
      </w:r>
      <w:r w:rsidR="00902E74" w:rsidRPr="0021296D">
        <w:rPr>
          <w:rFonts w:ascii="Arial" w:eastAsiaTheme="minorEastAsia" w:hAnsi="Arial" w:cs="Arial"/>
          <w:sz w:val="20"/>
          <w:szCs w:val="20"/>
          <w:lang w:eastAsia="zh-CN"/>
        </w:rPr>
        <w:t>was approved in R4-</w:t>
      </w:r>
      <w:r w:rsidR="00B2036D">
        <w:rPr>
          <w:rFonts w:ascii="Arial" w:eastAsiaTheme="minorEastAsia" w:hAnsi="Arial" w:cs="Arial"/>
          <w:sz w:val="20"/>
          <w:szCs w:val="20"/>
          <w:lang w:eastAsia="zh-CN"/>
        </w:rPr>
        <w:t>200</w:t>
      </w:r>
      <w:r>
        <w:rPr>
          <w:rFonts w:ascii="Arial" w:eastAsiaTheme="minorEastAsia" w:hAnsi="Arial" w:cs="Arial"/>
          <w:sz w:val="20"/>
          <w:szCs w:val="20"/>
          <w:lang w:eastAsia="zh-CN"/>
        </w:rPr>
        <w:t>5534</w:t>
      </w:r>
    </w:p>
    <w:p w14:paraId="53646371" w14:textId="5E0E6F50" w:rsidR="00AD731E" w:rsidRDefault="00C85765" w:rsidP="00526936">
      <w:pPr>
        <w:pStyle w:val="aff7"/>
        <w:numPr>
          <w:ilvl w:val="2"/>
          <w:numId w:val="10"/>
        </w:numPr>
        <w:spacing w:after="120"/>
        <w:ind w:leftChars="0"/>
        <w:rPr>
          <w:rFonts w:ascii="Arial" w:eastAsiaTheme="minorEastAsia" w:hAnsi="Arial" w:cs="Arial"/>
          <w:sz w:val="20"/>
          <w:szCs w:val="20"/>
          <w:lang w:eastAsia="zh-CN"/>
        </w:rPr>
      </w:pPr>
      <w:r w:rsidRPr="00C85765">
        <w:rPr>
          <w:rFonts w:ascii="Arial" w:eastAsiaTheme="minorEastAsia" w:hAnsi="Arial" w:cs="Arial"/>
          <w:sz w:val="20"/>
          <w:szCs w:val="20"/>
          <w:lang w:eastAsia="zh-CN"/>
        </w:rPr>
        <w:t>WF on Rel-16 NR HST</w:t>
      </w:r>
      <w:r w:rsidRPr="00C85765">
        <w:rPr>
          <w:rFonts w:ascii="Arial" w:eastAsiaTheme="minorEastAsia" w:hAnsi="Arial" w:cs="Arial" w:hint="eastAsia"/>
          <w:sz w:val="20"/>
          <w:szCs w:val="20"/>
          <w:lang w:eastAsia="zh-CN"/>
        </w:rPr>
        <w:t xml:space="preserve"> </w:t>
      </w:r>
      <w:r w:rsidRPr="00C85765">
        <w:rPr>
          <w:rFonts w:ascii="Arial" w:eastAsiaTheme="minorEastAsia" w:hAnsi="Arial" w:cs="Arial"/>
          <w:sz w:val="20"/>
          <w:szCs w:val="20"/>
          <w:lang w:eastAsia="zh-CN"/>
        </w:rPr>
        <w:t xml:space="preserve">PRACH BS demodulation requirements </w:t>
      </w:r>
      <w:r w:rsidRPr="0021296D">
        <w:rPr>
          <w:rFonts w:ascii="Arial" w:eastAsiaTheme="minorEastAsia" w:hAnsi="Arial" w:cs="Arial"/>
          <w:sz w:val="20"/>
          <w:szCs w:val="20"/>
          <w:lang w:eastAsia="zh-CN"/>
        </w:rPr>
        <w:t>was approved in R4-</w:t>
      </w:r>
      <w:r>
        <w:rPr>
          <w:rFonts w:ascii="Arial" w:eastAsiaTheme="minorEastAsia" w:hAnsi="Arial" w:cs="Arial"/>
          <w:sz w:val="20"/>
          <w:szCs w:val="20"/>
          <w:lang w:eastAsia="zh-CN"/>
        </w:rPr>
        <w:t>2005535</w:t>
      </w:r>
    </w:p>
    <w:p w14:paraId="7972D616" w14:textId="3A125CBF" w:rsidR="00C85765" w:rsidRDefault="00C85765" w:rsidP="00526936">
      <w:pPr>
        <w:pStyle w:val="aff7"/>
        <w:numPr>
          <w:ilvl w:val="2"/>
          <w:numId w:val="10"/>
        </w:numPr>
        <w:spacing w:after="120"/>
        <w:ind w:leftChars="0"/>
        <w:rPr>
          <w:rFonts w:ascii="Arial" w:eastAsiaTheme="minorEastAsia" w:hAnsi="Arial" w:cs="Arial"/>
          <w:sz w:val="20"/>
          <w:szCs w:val="20"/>
          <w:lang w:eastAsia="zh-CN"/>
        </w:rPr>
      </w:pPr>
      <w:r w:rsidRPr="00C85765">
        <w:rPr>
          <w:rFonts w:ascii="Arial" w:eastAsiaTheme="minorEastAsia" w:hAnsi="Arial" w:cs="Arial"/>
          <w:sz w:val="20"/>
          <w:szCs w:val="20"/>
          <w:lang w:eastAsia="zh-CN"/>
        </w:rPr>
        <w:t>WF on Rel-16 NR HST</w:t>
      </w:r>
      <w:r w:rsidRPr="00C85765">
        <w:rPr>
          <w:rFonts w:ascii="Arial" w:eastAsiaTheme="minorEastAsia" w:hAnsi="Arial" w:cs="Arial" w:hint="eastAsia"/>
          <w:sz w:val="20"/>
          <w:szCs w:val="20"/>
          <w:lang w:eastAsia="zh-CN"/>
        </w:rPr>
        <w:t xml:space="preserve"> </w:t>
      </w:r>
      <w:r w:rsidRPr="00C85765">
        <w:rPr>
          <w:rFonts w:ascii="Arial" w:eastAsiaTheme="minorEastAsia" w:hAnsi="Arial" w:cs="Arial"/>
          <w:sz w:val="20"/>
          <w:szCs w:val="20"/>
          <w:lang w:eastAsia="zh-CN"/>
        </w:rPr>
        <w:t>UL TA BS demodulation requirements</w:t>
      </w:r>
      <w:r>
        <w:rPr>
          <w:rFonts w:ascii="Arial" w:hAnsi="Arial" w:cs="Arial"/>
          <w:b/>
          <w:sz w:val="24"/>
          <w:lang w:eastAsia="zh-CN"/>
        </w:rPr>
        <w:t xml:space="preserve"> </w:t>
      </w:r>
      <w:r w:rsidRPr="0021296D">
        <w:rPr>
          <w:rFonts w:ascii="Arial" w:eastAsiaTheme="minorEastAsia" w:hAnsi="Arial" w:cs="Arial"/>
          <w:sz w:val="20"/>
          <w:szCs w:val="20"/>
          <w:lang w:eastAsia="zh-CN"/>
        </w:rPr>
        <w:t>was approved in R4-</w:t>
      </w:r>
      <w:r>
        <w:rPr>
          <w:rFonts w:ascii="Arial" w:eastAsiaTheme="minorEastAsia" w:hAnsi="Arial" w:cs="Arial"/>
          <w:sz w:val="20"/>
          <w:szCs w:val="20"/>
          <w:lang w:eastAsia="zh-CN"/>
        </w:rPr>
        <w:t>2005536</w:t>
      </w:r>
    </w:p>
    <w:p w14:paraId="4D47D731" w14:textId="7DB03835" w:rsidR="00B2036D" w:rsidRDefault="00B2036D" w:rsidP="00526936">
      <w:pPr>
        <w:pStyle w:val="aff7"/>
        <w:numPr>
          <w:ilvl w:val="2"/>
          <w:numId w:val="10"/>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Following CRs on BS demodulation were </w:t>
      </w:r>
      <w:r w:rsidR="002672B1">
        <w:rPr>
          <w:rFonts w:ascii="Arial" w:eastAsiaTheme="minorEastAsia" w:hAnsi="Arial" w:cs="Arial"/>
          <w:sz w:val="20"/>
          <w:szCs w:val="20"/>
          <w:lang w:eastAsia="zh-CN"/>
        </w:rPr>
        <w:t>endorsed</w:t>
      </w:r>
      <w:r>
        <w:rPr>
          <w:rFonts w:ascii="Arial" w:eastAsiaTheme="minorEastAsia" w:hAnsi="Arial" w:cs="Arial"/>
          <w:sz w:val="20"/>
          <w:szCs w:val="20"/>
          <w:lang w:eastAsia="zh-CN"/>
        </w:rPr>
        <w:t>:</w:t>
      </w:r>
    </w:p>
    <w:p w14:paraId="3D169CFB"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R4-2003449</w:t>
      </w:r>
      <w:r w:rsidRPr="002672B1">
        <w:rPr>
          <w:rFonts w:ascii="Arial" w:eastAsiaTheme="minorEastAsia" w:hAnsi="Arial" w:cs="Arial"/>
          <w:sz w:val="20"/>
          <w:szCs w:val="20"/>
          <w:lang w:eastAsia="zh-CN"/>
        </w:rPr>
        <w:tab/>
      </w:r>
      <w:proofErr w:type="spellStart"/>
      <w:r w:rsidRPr="002672B1">
        <w:rPr>
          <w:rFonts w:ascii="Arial" w:eastAsiaTheme="minorEastAsia" w:hAnsi="Arial" w:cs="Arial"/>
          <w:sz w:val="20"/>
          <w:szCs w:val="20"/>
          <w:lang w:eastAsia="zh-CN"/>
        </w:rPr>
        <w:t>Introducting</w:t>
      </w:r>
      <w:proofErr w:type="spellEnd"/>
      <w:r w:rsidRPr="002672B1">
        <w:rPr>
          <w:rFonts w:ascii="Arial" w:eastAsiaTheme="minorEastAsia" w:hAnsi="Arial" w:cs="Arial"/>
          <w:sz w:val="20"/>
          <w:szCs w:val="20"/>
          <w:lang w:eastAsia="zh-CN"/>
        </w:rPr>
        <w:t xml:space="preserve"> of conformance tests for 350km/h HST</w:t>
      </w:r>
    </w:p>
    <w:p w14:paraId="1F8BD3F9" w14:textId="5E678FAD"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R4-2005537</w:t>
      </w:r>
      <w:r w:rsidRPr="002672B1">
        <w:rPr>
          <w:rFonts w:ascii="Arial" w:eastAsiaTheme="minorEastAsia" w:hAnsi="Arial" w:cs="Arial"/>
          <w:sz w:val="20"/>
          <w:szCs w:val="20"/>
          <w:lang w:eastAsia="zh-CN"/>
        </w:rPr>
        <w:tab/>
      </w:r>
      <w:proofErr w:type="spellStart"/>
      <w:r w:rsidRPr="002672B1">
        <w:rPr>
          <w:rFonts w:ascii="Arial" w:eastAsiaTheme="minorEastAsia" w:hAnsi="Arial" w:cs="Arial"/>
          <w:sz w:val="20"/>
          <w:szCs w:val="20"/>
          <w:lang w:eastAsia="zh-CN"/>
        </w:rPr>
        <w:t>draftCR</w:t>
      </w:r>
      <w:proofErr w:type="spellEnd"/>
      <w:r w:rsidRPr="002672B1">
        <w:rPr>
          <w:rFonts w:ascii="Arial" w:eastAsiaTheme="minorEastAsia" w:hAnsi="Arial" w:cs="Arial"/>
          <w:sz w:val="20"/>
          <w:szCs w:val="20"/>
          <w:lang w:eastAsia="zh-CN"/>
        </w:rPr>
        <w:t xml:space="preserve"> for 38.104: HST PUSCH demodulation requirements</w:t>
      </w:r>
    </w:p>
    <w:p w14:paraId="014966AC"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R4-2005538</w:t>
      </w:r>
      <w:r w:rsidRPr="002672B1">
        <w:rPr>
          <w:rFonts w:ascii="Arial" w:eastAsiaTheme="minorEastAsia" w:hAnsi="Arial" w:cs="Arial"/>
          <w:sz w:val="20"/>
          <w:szCs w:val="20"/>
          <w:lang w:eastAsia="zh-CN"/>
        </w:rPr>
        <w:tab/>
      </w:r>
      <w:proofErr w:type="spellStart"/>
      <w:r w:rsidRPr="002672B1">
        <w:rPr>
          <w:rFonts w:ascii="Arial" w:eastAsiaTheme="minorEastAsia" w:hAnsi="Arial" w:cs="Arial"/>
          <w:sz w:val="20"/>
          <w:szCs w:val="20"/>
          <w:lang w:eastAsia="zh-CN"/>
        </w:rPr>
        <w:t>draftCR</w:t>
      </w:r>
      <w:proofErr w:type="spellEnd"/>
      <w:r w:rsidRPr="002672B1">
        <w:rPr>
          <w:rFonts w:ascii="Arial" w:eastAsiaTheme="minorEastAsia" w:hAnsi="Arial" w:cs="Arial"/>
          <w:sz w:val="20"/>
          <w:szCs w:val="20"/>
          <w:lang w:eastAsia="zh-CN"/>
        </w:rPr>
        <w:t xml:space="preserve"> for 38.104: HST PUSCH demodulation FRC and channel model annexes</w:t>
      </w:r>
    </w:p>
    <w:p w14:paraId="00C9FF64"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R4-2005539</w:t>
      </w:r>
      <w:r w:rsidRPr="002672B1">
        <w:rPr>
          <w:rFonts w:ascii="Arial" w:eastAsiaTheme="minorEastAsia" w:hAnsi="Arial" w:cs="Arial"/>
          <w:sz w:val="20"/>
          <w:szCs w:val="20"/>
          <w:lang w:eastAsia="zh-CN"/>
        </w:rPr>
        <w:tab/>
        <w:t>Draft CR on 38.104 Introduction of PRACH demodulation requirements for NR HST</w:t>
      </w:r>
    </w:p>
    <w:p w14:paraId="2AB14A16"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R4-2005540</w:t>
      </w:r>
      <w:r w:rsidRPr="002672B1">
        <w:rPr>
          <w:rFonts w:ascii="Arial" w:eastAsiaTheme="minorEastAsia" w:hAnsi="Arial" w:cs="Arial"/>
          <w:sz w:val="20"/>
          <w:szCs w:val="20"/>
          <w:lang w:eastAsia="zh-CN"/>
        </w:rPr>
        <w:tab/>
        <w:t xml:space="preserve">Draft CR on 38.141-1 Introduction of PRACH demodulation requirements for NR </w:t>
      </w:r>
      <w:r w:rsidRPr="002672B1">
        <w:rPr>
          <w:rFonts w:ascii="Arial" w:eastAsiaTheme="minorEastAsia" w:hAnsi="Arial" w:cs="Arial"/>
          <w:sz w:val="20"/>
          <w:szCs w:val="20"/>
          <w:lang w:eastAsia="zh-CN"/>
        </w:rPr>
        <w:lastRenderedPageBreak/>
        <w:t>HST</w:t>
      </w:r>
    </w:p>
    <w:p w14:paraId="7EDED8CC"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R4-2005541</w:t>
      </w:r>
      <w:r w:rsidRPr="002672B1">
        <w:rPr>
          <w:rFonts w:ascii="Arial" w:eastAsiaTheme="minorEastAsia" w:hAnsi="Arial" w:cs="Arial"/>
          <w:sz w:val="20"/>
          <w:szCs w:val="20"/>
          <w:lang w:eastAsia="zh-CN"/>
        </w:rPr>
        <w:tab/>
        <w:t>Draft CR on 38.141-2 Introduction of PRACH demodulation requirements for NR HST</w:t>
      </w:r>
    </w:p>
    <w:p w14:paraId="388E8546"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R4-2005542</w:t>
      </w:r>
      <w:r w:rsidRPr="002672B1">
        <w:rPr>
          <w:rFonts w:ascii="Arial" w:eastAsiaTheme="minorEastAsia" w:hAnsi="Arial" w:cs="Arial"/>
          <w:sz w:val="20"/>
          <w:szCs w:val="20"/>
          <w:lang w:eastAsia="zh-CN"/>
        </w:rPr>
        <w:tab/>
        <w:t>Draft CR for TS 38.141-2: introduction of NR PUSCH UL timing adjustment</w:t>
      </w:r>
    </w:p>
    <w:p w14:paraId="5920F3F3"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R4-2005543</w:t>
      </w:r>
      <w:r w:rsidRPr="002672B1">
        <w:rPr>
          <w:rFonts w:ascii="Arial" w:eastAsiaTheme="minorEastAsia" w:hAnsi="Arial" w:cs="Arial"/>
          <w:sz w:val="20"/>
          <w:szCs w:val="20"/>
          <w:lang w:eastAsia="zh-CN"/>
        </w:rPr>
        <w:tab/>
        <w:t>Draft CR for TS 38.141-2: appendix for NR PUSCH UL timing adjustment</w:t>
      </w:r>
    </w:p>
    <w:p w14:paraId="070B0976"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R4-2003957</w:t>
      </w:r>
      <w:r w:rsidRPr="002672B1">
        <w:rPr>
          <w:rFonts w:ascii="Arial" w:eastAsiaTheme="minorEastAsia" w:hAnsi="Arial" w:cs="Arial"/>
          <w:sz w:val="20"/>
          <w:szCs w:val="20"/>
          <w:lang w:eastAsia="zh-CN"/>
        </w:rPr>
        <w:tab/>
      </w:r>
      <w:proofErr w:type="spellStart"/>
      <w:r w:rsidRPr="002672B1">
        <w:rPr>
          <w:rFonts w:ascii="Arial" w:eastAsiaTheme="minorEastAsia" w:hAnsi="Arial" w:cs="Arial"/>
          <w:sz w:val="20"/>
          <w:szCs w:val="20"/>
          <w:lang w:eastAsia="zh-CN"/>
        </w:rPr>
        <w:t>draftCR</w:t>
      </w:r>
      <w:proofErr w:type="spellEnd"/>
      <w:r w:rsidRPr="002672B1">
        <w:rPr>
          <w:rFonts w:ascii="Arial" w:eastAsiaTheme="minorEastAsia" w:hAnsi="Arial" w:cs="Arial"/>
          <w:sz w:val="20"/>
          <w:szCs w:val="20"/>
          <w:lang w:eastAsia="zh-CN"/>
        </w:rPr>
        <w:t xml:space="preserve"> for 38.104: Radiated performance requirements for UL timing adjustment</w:t>
      </w:r>
    </w:p>
    <w:p w14:paraId="11827345"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R4-2005562</w:t>
      </w:r>
      <w:r w:rsidRPr="002672B1">
        <w:rPr>
          <w:rFonts w:ascii="Arial" w:eastAsiaTheme="minorEastAsia" w:hAnsi="Arial" w:cs="Arial"/>
          <w:sz w:val="20"/>
          <w:szCs w:val="20"/>
          <w:lang w:eastAsia="zh-CN"/>
        </w:rPr>
        <w:tab/>
        <w:t>draft CR on UL timing adjustment conducted performance requirement for TS 38.141-1</w:t>
      </w:r>
    </w:p>
    <w:p w14:paraId="7A6C1F8A" w14:textId="77777777" w:rsidR="002672B1" w:rsidRPr="002672B1" w:rsidRDefault="002672B1" w:rsidP="002672B1">
      <w:pPr>
        <w:pStyle w:val="aff7"/>
        <w:numPr>
          <w:ilvl w:val="3"/>
          <w:numId w:val="38"/>
        </w:numPr>
        <w:spacing w:after="120"/>
        <w:ind w:leftChars="0"/>
        <w:rPr>
          <w:rFonts w:ascii="Arial" w:eastAsiaTheme="minorEastAsia" w:hAnsi="Arial" w:cs="Arial"/>
          <w:sz w:val="20"/>
          <w:szCs w:val="20"/>
          <w:lang w:eastAsia="zh-CN"/>
        </w:rPr>
      </w:pPr>
      <w:r w:rsidRPr="002672B1">
        <w:rPr>
          <w:rFonts w:ascii="Arial" w:eastAsiaTheme="minorEastAsia" w:hAnsi="Arial" w:cs="Arial"/>
          <w:sz w:val="20"/>
          <w:szCs w:val="20"/>
          <w:lang w:eastAsia="zh-CN"/>
        </w:rPr>
        <w:t>R4-2004909</w:t>
      </w:r>
      <w:r w:rsidRPr="002672B1">
        <w:rPr>
          <w:rFonts w:ascii="Arial" w:eastAsiaTheme="minorEastAsia" w:hAnsi="Arial" w:cs="Arial"/>
          <w:sz w:val="20"/>
          <w:szCs w:val="20"/>
          <w:lang w:eastAsia="zh-CN"/>
        </w:rPr>
        <w:tab/>
        <w:t xml:space="preserve">draft CR on FRC and moving </w:t>
      </w:r>
      <w:proofErr w:type="spellStart"/>
      <w:r w:rsidRPr="002672B1">
        <w:rPr>
          <w:rFonts w:ascii="Arial" w:eastAsiaTheme="minorEastAsia" w:hAnsi="Arial" w:cs="Arial"/>
          <w:sz w:val="20"/>
          <w:szCs w:val="20"/>
          <w:lang w:eastAsia="zh-CN"/>
        </w:rPr>
        <w:t>progagation</w:t>
      </w:r>
      <w:proofErr w:type="spellEnd"/>
      <w:r w:rsidRPr="002672B1">
        <w:rPr>
          <w:rFonts w:ascii="Arial" w:eastAsiaTheme="minorEastAsia" w:hAnsi="Arial" w:cs="Arial"/>
          <w:sz w:val="20"/>
          <w:szCs w:val="20"/>
          <w:lang w:eastAsia="zh-CN"/>
        </w:rPr>
        <w:t xml:space="preserve"> condition for UL timing adjustment for TS 38.141-1</w:t>
      </w:r>
    </w:p>
    <w:p w14:paraId="1254E85B" w14:textId="0042089A" w:rsidR="00ED6A2C" w:rsidRPr="006D39AE" w:rsidRDefault="00ED6A2C" w:rsidP="006D39AE">
      <w:pPr>
        <w:pStyle w:val="aff7"/>
        <w:ind w:leftChars="0" w:left="420"/>
        <w:rPr>
          <w:rFonts w:ascii="Arial" w:hAnsi="Arial" w:cs="Arial"/>
          <w:b/>
          <w:sz w:val="24"/>
        </w:rPr>
      </w:pPr>
    </w:p>
    <w:p w14:paraId="327AB301" w14:textId="0086B3B8" w:rsidR="00095C4A" w:rsidRPr="005B38B1" w:rsidRDefault="00095C4A" w:rsidP="00095C4A">
      <w:pPr>
        <w:rPr>
          <w:rFonts w:ascii="Arial" w:hAnsi="Arial" w:cs="Arial"/>
          <w:b/>
          <w:u w:val="single"/>
          <w:lang w:eastAsia="ja-JP"/>
        </w:rPr>
      </w:pPr>
      <w:r w:rsidRPr="005B38B1">
        <w:rPr>
          <w:rFonts w:ascii="Arial" w:hAnsi="Arial" w:cs="Arial"/>
          <w:b/>
          <w:u w:val="single"/>
          <w:lang w:eastAsia="ja-JP"/>
        </w:rPr>
        <w:t>RAN4 #9</w:t>
      </w:r>
      <w:r>
        <w:rPr>
          <w:rFonts w:ascii="Arial" w:hAnsi="Arial" w:cs="Arial"/>
          <w:b/>
          <w:u w:val="single"/>
          <w:lang w:eastAsia="ja-JP"/>
        </w:rPr>
        <w:t xml:space="preserve">5-e </w:t>
      </w:r>
      <w:r w:rsidRPr="005B38B1">
        <w:rPr>
          <w:rFonts w:ascii="Arial" w:hAnsi="Arial" w:cs="Arial"/>
          <w:b/>
          <w:u w:val="single"/>
          <w:lang w:eastAsia="ja-JP"/>
        </w:rPr>
        <w:t>meeting</w:t>
      </w:r>
    </w:p>
    <w:p w14:paraId="2831F848" w14:textId="77777777" w:rsidR="00095C4A" w:rsidRPr="005B38B1" w:rsidRDefault="00095C4A" w:rsidP="00095C4A">
      <w:pPr>
        <w:pStyle w:val="aff7"/>
        <w:numPr>
          <w:ilvl w:val="0"/>
          <w:numId w:val="6"/>
        </w:numPr>
        <w:spacing w:before="120" w:after="120"/>
        <w:ind w:leftChars="0"/>
        <w:rPr>
          <w:rFonts w:ascii="Arial" w:hAnsi="Arial" w:cs="Arial"/>
          <w:kern w:val="0"/>
          <w:sz w:val="20"/>
          <w:szCs w:val="20"/>
          <w:lang w:val="en-GB"/>
        </w:rPr>
      </w:pPr>
      <w:r w:rsidRPr="005B38B1">
        <w:rPr>
          <w:rFonts w:ascii="Arial" w:hAnsi="Arial" w:cs="Arial"/>
          <w:kern w:val="0"/>
          <w:sz w:val="20"/>
          <w:szCs w:val="20"/>
          <w:lang w:val="en-GB"/>
        </w:rPr>
        <w:t>For RRM</w:t>
      </w:r>
    </w:p>
    <w:p w14:paraId="200EA88E" w14:textId="30403D90" w:rsidR="00095C4A" w:rsidRDefault="00095C4A" w:rsidP="00095C4A">
      <w:pPr>
        <w:pStyle w:val="aff7"/>
        <w:numPr>
          <w:ilvl w:val="0"/>
          <w:numId w:val="7"/>
        </w:numPr>
        <w:spacing w:after="120"/>
        <w:ind w:leftChars="0"/>
        <w:rPr>
          <w:rFonts w:ascii="Arial" w:hAnsi="Arial" w:cs="Arial"/>
          <w:kern w:val="0"/>
          <w:sz w:val="20"/>
          <w:szCs w:val="20"/>
          <w:lang w:val="en-GB"/>
        </w:rPr>
      </w:pPr>
      <w:r w:rsidRPr="00B2036D">
        <w:rPr>
          <w:rFonts w:ascii="Arial" w:hAnsi="Arial" w:cs="Arial"/>
          <w:kern w:val="0"/>
          <w:sz w:val="20"/>
          <w:szCs w:val="20"/>
          <w:lang w:val="en-GB"/>
        </w:rPr>
        <w:t>WF on NR HST RRM requirements</w:t>
      </w:r>
      <w:r w:rsidRPr="005B38B1">
        <w:rPr>
          <w:rFonts w:ascii="Arial" w:hAnsi="Arial" w:cs="Arial"/>
          <w:kern w:val="0"/>
          <w:sz w:val="20"/>
          <w:szCs w:val="20"/>
          <w:lang w:val="en-GB"/>
        </w:rPr>
        <w:t xml:space="preserve"> was approved in R4-</w:t>
      </w:r>
      <w:r>
        <w:rPr>
          <w:rFonts w:ascii="Arial" w:hAnsi="Arial" w:cs="Arial"/>
          <w:kern w:val="0"/>
          <w:sz w:val="20"/>
          <w:szCs w:val="20"/>
          <w:lang w:val="en-GB"/>
        </w:rPr>
        <w:t>200</w:t>
      </w:r>
      <w:r w:rsidR="009264EF">
        <w:rPr>
          <w:rFonts w:ascii="Arial" w:hAnsi="Arial" w:cs="Arial"/>
          <w:kern w:val="0"/>
          <w:sz w:val="20"/>
          <w:szCs w:val="20"/>
          <w:lang w:val="en-GB"/>
        </w:rPr>
        <w:t>8627</w:t>
      </w:r>
    </w:p>
    <w:p w14:paraId="2B869235" w14:textId="1C87D64C" w:rsidR="009264EF" w:rsidRDefault="009264EF" w:rsidP="00095C4A">
      <w:pPr>
        <w:pStyle w:val="aff7"/>
        <w:numPr>
          <w:ilvl w:val="0"/>
          <w:numId w:val="7"/>
        </w:numPr>
        <w:spacing w:after="120"/>
        <w:ind w:leftChars="0"/>
        <w:rPr>
          <w:rFonts w:ascii="Arial" w:hAnsi="Arial" w:cs="Arial"/>
          <w:kern w:val="0"/>
          <w:sz w:val="20"/>
          <w:szCs w:val="20"/>
          <w:lang w:val="en-GB"/>
        </w:rPr>
      </w:pPr>
      <w:r w:rsidRPr="009264EF">
        <w:rPr>
          <w:rFonts w:ascii="Arial" w:hAnsi="Arial" w:cs="Arial"/>
          <w:kern w:val="0"/>
          <w:sz w:val="20"/>
          <w:szCs w:val="20"/>
          <w:lang w:val="en-GB"/>
        </w:rPr>
        <w:t xml:space="preserve">LS on supporting Rel-16 NR HST RRM enhanced requirements from Rel-15 UEs </w:t>
      </w:r>
      <w:r w:rsidRPr="005B38B1">
        <w:rPr>
          <w:rFonts w:ascii="Arial" w:hAnsi="Arial" w:cs="Arial"/>
          <w:kern w:val="0"/>
          <w:sz w:val="20"/>
          <w:szCs w:val="20"/>
          <w:lang w:val="en-GB"/>
        </w:rPr>
        <w:t>was approved in R4-</w:t>
      </w:r>
      <w:r>
        <w:rPr>
          <w:rFonts w:ascii="Arial" w:hAnsi="Arial" w:cs="Arial"/>
          <w:kern w:val="0"/>
          <w:sz w:val="20"/>
          <w:szCs w:val="20"/>
          <w:lang w:val="en-GB"/>
        </w:rPr>
        <w:t>2006965</w:t>
      </w:r>
    </w:p>
    <w:p w14:paraId="481033B5" w14:textId="0ADD676E" w:rsidR="009264EF" w:rsidRPr="009264EF" w:rsidRDefault="009264EF" w:rsidP="009264EF">
      <w:pPr>
        <w:pStyle w:val="aff7"/>
        <w:numPr>
          <w:ilvl w:val="0"/>
          <w:numId w:val="7"/>
        </w:numPr>
        <w:spacing w:after="120"/>
        <w:ind w:leftChars="0"/>
        <w:rPr>
          <w:rFonts w:ascii="Arial" w:hAnsi="Arial" w:cs="Arial"/>
          <w:kern w:val="0"/>
          <w:sz w:val="20"/>
          <w:szCs w:val="20"/>
          <w:lang w:val="en-GB"/>
        </w:rPr>
      </w:pPr>
      <w:r w:rsidRPr="009264EF">
        <w:rPr>
          <w:rFonts w:ascii="Arial" w:hAnsi="Arial" w:cs="Arial"/>
          <w:kern w:val="0"/>
          <w:sz w:val="20"/>
          <w:szCs w:val="20"/>
          <w:lang w:val="en-GB"/>
        </w:rPr>
        <w:t xml:space="preserve">Following CRs on </w:t>
      </w:r>
      <w:r>
        <w:rPr>
          <w:rFonts w:ascii="Arial" w:hAnsi="Arial" w:cs="Arial"/>
          <w:kern w:val="0"/>
          <w:sz w:val="20"/>
          <w:szCs w:val="20"/>
          <w:lang w:val="en-GB"/>
        </w:rPr>
        <w:t>RRM</w:t>
      </w:r>
      <w:r w:rsidRPr="009264EF">
        <w:rPr>
          <w:rFonts w:ascii="Arial" w:hAnsi="Arial" w:cs="Arial"/>
          <w:kern w:val="0"/>
          <w:sz w:val="20"/>
          <w:szCs w:val="20"/>
          <w:lang w:val="en-GB"/>
        </w:rPr>
        <w:t xml:space="preserve"> were agreed:</w:t>
      </w:r>
    </w:p>
    <w:p w14:paraId="22BD27E4" w14:textId="6BEE9D92" w:rsidR="009264EF" w:rsidRDefault="009264EF" w:rsidP="009264EF">
      <w:pPr>
        <w:pStyle w:val="aff7"/>
        <w:numPr>
          <w:ilvl w:val="3"/>
          <w:numId w:val="38"/>
        </w:numPr>
        <w:spacing w:after="120"/>
        <w:ind w:leftChars="0"/>
        <w:rPr>
          <w:rFonts w:ascii="Arial" w:eastAsiaTheme="minorEastAsia" w:hAnsi="Arial" w:cs="Arial"/>
          <w:sz w:val="20"/>
          <w:szCs w:val="20"/>
          <w:lang w:eastAsia="zh-CN"/>
        </w:rPr>
      </w:pPr>
      <w:r w:rsidRPr="009264EF">
        <w:rPr>
          <w:rFonts w:ascii="Arial" w:eastAsiaTheme="minorEastAsia" w:hAnsi="Arial" w:cs="Arial"/>
          <w:sz w:val="20"/>
          <w:szCs w:val="20"/>
          <w:lang w:eastAsia="zh-CN"/>
        </w:rPr>
        <w:t>R4-2008628</w:t>
      </w:r>
      <w:r w:rsidRPr="009264EF">
        <w:rPr>
          <w:rFonts w:ascii="Arial" w:eastAsiaTheme="minorEastAsia" w:hAnsi="Arial" w:cs="Arial"/>
          <w:sz w:val="20"/>
          <w:szCs w:val="20"/>
          <w:lang w:eastAsia="zh-CN"/>
        </w:rPr>
        <w:tab/>
        <w:t>38.133 CR on cell re-selection requirements for Rel-16 NR HST</w:t>
      </w:r>
    </w:p>
    <w:p w14:paraId="3C1FD70F" w14:textId="1A3F5A56" w:rsidR="009264EF" w:rsidRPr="009264EF" w:rsidRDefault="009264EF" w:rsidP="009264EF">
      <w:pPr>
        <w:pStyle w:val="aff7"/>
        <w:numPr>
          <w:ilvl w:val="3"/>
          <w:numId w:val="38"/>
        </w:numPr>
        <w:spacing w:after="120"/>
        <w:ind w:leftChars="0"/>
        <w:rPr>
          <w:rFonts w:ascii="Arial" w:eastAsiaTheme="minorEastAsia" w:hAnsi="Arial" w:cs="Arial"/>
          <w:sz w:val="20"/>
          <w:szCs w:val="20"/>
          <w:lang w:eastAsia="zh-CN"/>
        </w:rPr>
      </w:pPr>
      <w:r w:rsidRPr="009264EF">
        <w:rPr>
          <w:rFonts w:ascii="Arial" w:eastAsiaTheme="minorEastAsia" w:hAnsi="Arial" w:cs="Arial"/>
          <w:sz w:val="20"/>
          <w:szCs w:val="20"/>
          <w:lang w:eastAsia="zh-CN"/>
        </w:rPr>
        <w:t>R4-2008629</w:t>
      </w:r>
      <w:r w:rsidRPr="009264EF">
        <w:rPr>
          <w:rFonts w:ascii="Arial" w:eastAsiaTheme="minorEastAsia" w:hAnsi="Arial" w:cs="Arial"/>
          <w:sz w:val="20"/>
          <w:szCs w:val="20"/>
          <w:lang w:eastAsia="zh-CN"/>
        </w:rPr>
        <w:tab/>
        <w:t>CR on cell identification requirements for NR HST</w:t>
      </w:r>
    </w:p>
    <w:p w14:paraId="6C947018" w14:textId="77777777" w:rsidR="009264EF" w:rsidRPr="009264EF" w:rsidRDefault="009264EF" w:rsidP="009264EF">
      <w:pPr>
        <w:pStyle w:val="aff7"/>
        <w:numPr>
          <w:ilvl w:val="3"/>
          <w:numId w:val="38"/>
        </w:numPr>
        <w:spacing w:after="120"/>
        <w:ind w:leftChars="0"/>
        <w:rPr>
          <w:rFonts w:ascii="Arial" w:eastAsiaTheme="minorEastAsia" w:hAnsi="Arial" w:cs="Arial"/>
          <w:sz w:val="20"/>
          <w:szCs w:val="20"/>
          <w:lang w:eastAsia="zh-CN"/>
        </w:rPr>
      </w:pPr>
      <w:r w:rsidRPr="009264EF">
        <w:rPr>
          <w:rFonts w:ascii="Arial" w:eastAsiaTheme="minorEastAsia" w:hAnsi="Arial" w:cs="Arial"/>
          <w:sz w:val="20"/>
          <w:szCs w:val="20"/>
          <w:lang w:eastAsia="zh-CN"/>
        </w:rPr>
        <w:t>R4-2008631</w:t>
      </w:r>
      <w:r w:rsidRPr="009264EF">
        <w:rPr>
          <w:rFonts w:ascii="Arial" w:eastAsiaTheme="minorEastAsia" w:hAnsi="Arial" w:cs="Arial"/>
          <w:sz w:val="20"/>
          <w:szCs w:val="20"/>
          <w:lang w:eastAsia="zh-CN"/>
        </w:rPr>
        <w:tab/>
        <w:t>CR to TS 38.133: NR HST beam management requirements</w:t>
      </w:r>
    </w:p>
    <w:p w14:paraId="6DA5C025" w14:textId="77777777" w:rsidR="009264EF" w:rsidRPr="009264EF" w:rsidRDefault="009264EF" w:rsidP="009264EF">
      <w:pPr>
        <w:pStyle w:val="aff7"/>
        <w:numPr>
          <w:ilvl w:val="3"/>
          <w:numId w:val="38"/>
        </w:numPr>
        <w:spacing w:after="120"/>
        <w:ind w:leftChars="0"/>
        <w:rPr>
          <w:rFonts w:ascii="Arial" w:eastAsiaTheme="minorEastAsia" w:hAnsi="Arial" w:cs="Arial"/>
          <w:sz w:val="20"/>
          <w:szCs w:val="20"/>
          <w:lang w:eastAsia="zh-CN"/>
        </w:rPr>
      </w:pPr>
      <w:r w:rsidRPr="009264EF">
        <w:rPr>
          <w:rFonts w:ascii="Arial" w:eastAsiaTheme="minorEastAsia" w:hAnsi="Arial" w:cs="Arial"/>
          <w:sz w:val="20"/>
          <w:szCs w:val="20"/>
          <w:lang w:eastAsia="zh-CN"/>
        </w:rPr>
        <w:t>R4-2008632</w:t>
      </w:r>
      <w:r w:rsidRPr="009264EF">
        <w:rPr>
          <w:rFonts w:ascii="Arial" w:eastAsiaTheme="minorEastAsia" w:hAnsi="Arial" w:cs="Arial"/>
          <w:sz w:val="20"/>
          <w:szCs w:val="20"/>
          <w:lang w:eastAsia="zh-CN"/>
        </w:rPr>
        <w:tab/>
        <w:t>36.133 CR on cell identification in connected mode for EUTRAN-NR measurement for Rel-16 NR HST</w:t>
      </w:r>
    </w:p>
    <w:p w14:paraId="650083AB" w14:textId="7EC1B48C" w:rsidR="009264EF" w:rsidRPr="009264EF" w:rsidRDefault="009264EF" w:rsidP="009264EF">
      <w:pPr>
        <w:pStyle w:val="aff7"/>
        <w:numPr>
          <w:ilvl w:val="3"/>
          <w:numId w:val="38"/>
        </w:numPr>
        <w:spacing w:after="120"/>
        <w:ind w:leftChars="0"/>
        <w:rPr>
          <w:rFonts w:ascii="Arial" w:eastAsiaTheme="minorEastAsia" w:hAnsi="Arial" w:cs="Arial"/>
          <w:sz w:val="20"/>
          <w:szCs w:val="20"/>
          <w:lang w:eastAsia="zh-CN"/>
        </w:rPr>
      </w:pPr>
      <w:r w:rsidRPr="009264EF">
        <w:rPr>
          <w:rFonts w:ascii="Arial" w:eastAsiaTheme="minorEastAsia" w:hAnsi="Arial" w:cs="Arial"/>
          <w:sz w:val="20"/>
          <w:szCs w:val="20"/>
          <w:lang w:eastAsia="zh-CN"/>
        </w:rPr>
        <w:t>R4-2009240</w:t>
      </w:r>
      <w:r w:rsidRPr="009264EF">
        <w:rPr>
          <w:rFonts w:ascii="Arial" w:eastAsiaTheme="minorEastAsia" w:hAnsi="Arial" w:cs="Arial"/>
          <w:sz w:val="20"/>
          <w:szCs w:val="20"/>
          <w:lang w:eastAsia="zh-CN"/>
        </w:rPr>
        <w:tab/>
        <w:t>Cell re-selection for EUTRAN-NR high speed in TS36.133</w:t>
      </w:r>
    </w:p>
    <w:p w14:paraId="33F4522A" w14:textId="6623996C" w:rsidR="009264EF" w:rsidRPr="009264EF" w:rsidRDefault="009264EF" w:rsidP="009264EF">
      <w:pPr>
        <w:pStyle w:val="aff7"/>
        <w:numPr>
          <w:ilvl w:val="3"/>
          <w:numId w:val="38"/>
        </w:numPr>
        <w:spacing w:after="120"/>
        <w:ind w:leftChars="0"/>
        <w:rPr>
          <w:rFonts w:ascii="Arial" w:eastAsiaTheme="minorEastAsia" w:hAnsi="Arial" w:cs="Arial"/>
          <w:sz w:val="20"/>
          <w:szCs w:val="20"/>
          <w:lang w:eastAsia="zh-CN"/>
        </w:rPr>
      </w:pPr>
      <w:r w:rsidRPr="009264EF">
        <w:rPr>
          <w:rFonts w:ascii="Arial" w:eastAsiaTheme="minorEastAsia" w:hAnsi="Arial" w:cs="Arial"/>
          <w:sz w:val="20"/>
          <w:szCs w:val="20"/>
          <w:lang w:eastAsia="zh-CN"/>
        </w:rPr>
        <w:t>R4-2008634</w:t>
      </w:r>
      <w:r w:rsidRPr="009264EF">
        <w:rPr>
          <w:rFonts w:ascii="Arial" w:eastAsiaTheme="minorEastAsia" w:hAnsi="Arial" w:cs="Arial"/>
          <w:sz w:val="20"/>
          <w:szCs w:val="20"/>
          <w:lang w:eastAsia="zh-CN"/>
        </w:rPr>
        <w:tab/>
        <w:t>CR on cell re-selection requirement for NR-EUTRAN measurement in TS38.133</w:t>
      </w:r>
    </w:p>
    <w:p w14:paraId="2234E4AC" w14:textId="6A613A00" w:rsidR="009264EF" w:rsidRPr="009264EF" w:rsidRDefault="009264EF" w:rsidP="009264EF">
      <w:pPr>
        <w:pStyle w:val="aff7"/>
        <w:numPr>
          <w:ilvl w:val="3"/>
          <w:numId w:val="38"/>
        </w:numPr>
        <w:spacing w:after="120"/>
        <w:ind w:leftChars="0"/>
        <w:rPr>
          <w:rFonts w:ascii="Arial" w:eastAsiaTheme="minorEastAsia" w:hAnsi="Arial" w:cs="Arial"/>
          <w:sz w:val="20"/>
          <w:szCs w:val="20"/>
          <w:lang w:eastAsia="zh-CN"/>
        </w:rPr>
      </w:pPr>
      <w:r w:rsidRPr="009264EF">
        <w:rPr>
          <w:rFonts w:ascii="Arial" w:eastAsiaTheme="minorEastAsia" w:hAnsi="Arial" w:cs="Arial"/>
          <w:sz w:val="20"/>
          <w:szCs w:val="20"/>
          <w:lang w:eastAsia="zh-CN"/>
        </w:rPr>
        <w:t>R4-2008635</w:t>
      </w:r>
      <w:r w:rsidRPr="009264EF">
        <w:rPr>
          <w:rFonts w:ascii="Arial" w:eastAsiaTheme="minorEastAsia" w:hAnsi="Arial" w:cs="Arial"/>
          <w:sz w:val="20"/>
          <w:szCs w:val="20"/>
          <w:lang w:eastAsia="zh-CN"/>
        </w:rPr>
        <w:tab/>
        <w:t>Cell identification in connected mode for NR-EUTRAN measurement in HST</w:t>
      </w:r>
    </w:p>
    <w:p w14:paraId="6D6508DE" w14:textId="77777777" w:rsidR="00095C4A" w:rsidRPr="0021296D" w:rsidRDefault="00095C4A" w:rsidP="00095C4A">
      <w:pPr>
        <w:pStyle w:val="aff7"/>
        <w:numPr>
          <w:ilvl w:val="0"/>
          <w:numId w:val="6"/>
        </w:numPr>
        <w:spacing w:before="120" w:after="120"/>
        <w:ind w:leftChars="0"/>
        <w:rPr>
          <w:rFonts w:ascii="Arial" w:hAnsi="Arial" w:cs="Arial"/>
          <w:kern w:val="0"/>
          <w:sz w:val="20"/>
          <w:szCs w:val="20"/>
          <w:lang w:val="en-GB"/>
        </w:rPr>
      </w:pPr>
      <w:r w:rsidRPr="0021296D">
        <w:rPr>
          <w:rFonts w:ascii="Arial" w:hAnsi="Arial" w:cs="Arial"/>
          <w:kern w:val="0"/>
          <w:sz w:val="20"/>
          <w:szCs w:val="20"/>
          <w:lang w:val="en-GB"/>
        </w:rPr>
        <w:t>For demodulation</w:t>
      </w:r>
    </w:p>
    <w:p w14:paraId="58121476" w14:textId="77777777" w:rsidR="00095C4A" w:rsidRPr="0021296D" w:rsidRDefault="00095C4A" w:rsidP="00095C4A">
      <w:pPr>
        <w:pStyle w:val="aff7"/>
        <w:numPr>
          <w:ilvl w:val="0"/>
          <w:numId w:val="8"/>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UE demodulation</w:t>
      </w:r>
    </w:p>
    <w:p w14:paraId="48A7D300" w14:textId="57F1EED4" w:rsidR="00095C4A" w:rsidRDefault="00095C4A" w:rsidP="00095C4A">
      <w:pPr>
        <w:pStyle w:val="aff7"/>
        <w:numPr>
          <w:ilvl w:val="2"/>
          <w:numId w:val="10"/>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WF on NR HST UE demodulation</w:t>
      </w:r>
      <w:r w:rsidRPr="0021296D">
        <w:rPr>
          <w:rFonts w:ascii="Arial" w:eastAsiaTheme="minorEastAsia" w:hAnsi="Arial" w:cs="Arial"/>
          <w:sz w:val="20"/>
          <w:szCs w:val="20"/>
          <w:lang w:eastAsia="zh-CN"/>
        </w:rPr>
        <w:t xml:space="preserve"> </w:t>
      </w:r>
      <w:r w:rsidR="007E4129">
        <w:rPr>
          <w:rFonts w:ascii="Arial" w:eastAsiaTheme="minorEastAsia" w:hAnsi="Arial" w:cs="Arial"/>
          <w:sz w:val="20"/>
          <w:szCs w:val="20"/>
          <w:lang w:eastAsia="zh-CN"/>
        </w:rPr>
        <w:t xml:space="preserve">requirements </w:t>
      </w:r>
      <w:r w:rsidRPr="0021296D">
        <w:rPr>
          <w:rFonts w:ascii="Arial" w:eastAsiaTheme="minorEastAsia" w:hAnsi="Arial" w:cs="Arial"/>
          <w:sz w:val="20"/>
          <w:szCs w:val="20"/>
          <w:lang w:eastAsia="zh-CN"/>
        </w:rPr>
        <w:t xml:space="preserve">was approved in </w:t>
      </w:r>
      <w:r w:rsidRPr="0021296D">
        <w:rPr>
          <w:rFonts w:ascii="Arial" w:eastAsiaTheme="minorEastAsia" w:hAnsi="Arial" w:cs="Arial" w:hint="eastAsia"/>
          <w:sz w:val="20"/>
          <w:szCs w:val="20"/>
          <w:lang w:eastAsia="zh-CN"/>
        </w:rPr>
        <w:t>R4-</w:t>
      </w:r>
      <w:r>
        <w:rPr>
          <w:rFonts w:ascii="Arial" w:eastAsiaTheme="minorEastAsia" w:hAnsi="Arial" w:cs="Arial"/>
          <w:sz w:val="20"/>
          <w:szCs w:val="20"/>
          <w:lang w:eastAsia="zh-CN"/>
        </w:rPr>
        <w:t>200</w:t>
      </w:r>
      <w:r w:rsidR="007E4129">
        <w:rPr>
          <w:rFonts w:ascii="Arial" w:eastAsiaTheme="minorEastAsia" w:hAnsi="Arial" w:cs="Arial"/>
          <w:sz w:val="20"/>
          <w:szCs w:val="20"/>
          <w:lang w:eastAsia="zh-CN"/>
        </w:rPr>
        <w:t>8820</w:t>
      </w:r>
    </w:p>
    <w:p w14:paraId="5A01935F" w14:textId="4FEAC1D4" w:rsidR="007E4129" w:rsidRPr="007E4129" w:rsidRDefault="007E4129" w:rsidP="007E4129">
      <w:pPr>
        <w:pStyle w:val="aff7"/>
        <w:numPr>
          <w:ilvl w:val="2"/>
          <w:numId w:val="10"/>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 xml:space="preserve">Following CRs on </w:t>
      </w:r>
      <w:r>
        <w:rPr>
          <w:rFonts w:ascii="Arial" w:eastAsiaTheme="minorEastAsia" w:hAnsi="Arial" w:cs="Arial"/>
          <w:sz w:val="20"/>
          <w:szCs w:val="20"/>
          <w:lang w:eastAsia="zh-CN"/>
        </w:rPr>
        <w:t>UE demodulation</w:t>
      </w:r>
      <w:r w:rsidRPr="007E4129">
        <w:rPr>
          <w:rFonts w:ascii="Arial" w:eastAsiaTheme="minorEastAsia" w:hAnsi="Arial" w:cs="Arial"/>
          <w:sz w:val="20"/>
          <w:szCs w:val="20"/>
          <w:lang w:eastAsia="zh-CN"/>
        </w:rPr>
        <w:t xml:space="preserve"> were agreed:</w:t>
      </w:r>
    </w:p>
    <w:p w14:paraId="776432E6" w14:textId="32579566" w:rsidR="007E4129" w:rsidRPr="007E4129" w:rsidRDefault="007E4129" w:rsidP="007E4129">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R4-2008819</w:t>
      </w:r>
      <w:r w:rsidRPr="007E4129">
        <w:rPr>
          <w:rFonts w:ascii="Arial" w:eastAsiaTheme="minorEastAsia" w:hAnsi="Arial" w:cs="Arial"/>
          <w:sz w:val="20"/>
          <w:szCs w:val="20"/>
          <w:lang w:eastAsia="zh-CN"/>
        </w:rPr>
        <w:tab/>
        <w:t>Addition of Rel-16 HST FRC</w:t>
      </w:r>
    </w:p>
    <w:p w14:paraId="6956828F" w14:textId="77777777" w:rsidR="00095C4A" w:rsidRPr="0021296D" w:rsidRDefault="00095C4A" w:rsidP="00095C4A">
      <w:pPr>
        <w:pStyle w:val="aff7"/>
        <w:numPr>
          <w:ilvl w:val="0"/>
          <w:numId w:val="8"/>
        </w:numPr>
        <w:spacing w:after="120"/>
        <w:ind w:leftChars="0"/>
        <w:rPr>
          <w:rFonts w:ascii="Arial" w:hAnsi="Arial" w:cs="Arial"/>
          <w:sz w:val="20"/>
          <w:szCs w:val="20"/>
        </w:rPr>
      </w:pPr>
      <w:r w:rsidRPr="0021296D">
        <w:rPr>
          <w:rFonts w:ascii="Arial" w:hAnsi="Arial" w:cs="Arial"/>
          <w:sz w:val="20"/>
          <w:szCs w:val="20"/>
        </w:rPr>
        <w:t>BS demodulation</w:t>
      </w:r>
    </w:p>
    <w:p w14:paraId="36DBA6CE" w14:textId="6461E33D" w:rsidR="00095C4A" w:rsidRDefault="00095C4A" w:rsidP="00095C4A">
      <w:pPr>
        <w:pStyle w:val="aff7"/>
        <w:numPr>
          <w:ilvl w:val="2"/>
          <w:numId w:val="10"/>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WF on Rel-16 NR HST BS demodulation requirements</w:t>
      </w:r>
      <w:r w:rsidRPr="0021296D">
        <w:rPr>
          <w:sz w:val="20"/>
          <w:szCs w:val="20"/>
        </w:rPr>
        <w:t xml:space="preserve"> </w:t>
      </w:r>
      <w:r w:rsidRPr="0021296D">
        <w:rPr>
          <w:rFonts w:ascii="Arial" w:eastAsiaTheme="minorEastAsia" w:hAnsi="Arial" w:cs="Arial"/>
          <w:sz w:val="20"/>
          <w:szCs w:val="20"/>
          <w:lang w:eastAsia="zh-CN"/>
        </w:rPr>
        <w:t>was approved in R4-</w:t>
      </w:r>
      <w:r>
        <w:rPr>
          <w:rFonts w:ascii="Arial" w:eastAsiaTheme="minorEastAsia" w:hAnsi="Arial" w:cs="Arial"/>
          <w:sz w:val="20"/>
          <w:szCs w:val="20"/>
          <w:lang w:eastAsia="zh-CN"/>
        </w:rPr>
        <w:t>200</w:t>
      </w:r>
      <w:r w:rsidR="007E4129">
        <w:rPr>
          <w:rFonts w:ascii="Arial" w:eastAsiaTheme="minorEastAsia" w:hAnsi="Arial" w:cs="Arial"/>
          <w:sz w:val="20"/>
          <w:szCs w:val="20"/>
          <w:lang w:eastAsia="zh-CN"/>
        </w:rPr>
        <w:t>8821</w:t>
      </w:r>
      <w:r>
        <w:rPr>
          <w:rFonts w:ascii="Arial" w:eastAsiaTheme="minorEastAsia" w:hAnsi="Arial" w:cs="Arial"/>
          <w:sz w:val="20"/>
          <w:szCs w:val="20"/>
          <w:lang w:eastAsia="zh-CN"/>
        </w:rPr>
        <w:t xml:space="preserve"> </w:t>
      </w:r>
    </w:p>
    <w:p w14:paraId="239AF42B" w14:textId="77777777" w:rsidR="00095C4A" w:rsidRDefault="00095C4A" w:rsidP="00095C4A">
      <w:pPr>
        <w:pStyle w:val="aff7"/>
        <w:numPr>
          <w:ilvl w:val="2"/>
          <w:numId w:val="10"/>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Following CRs on BS demodulation were agreed:</w:t>
      </w:r>
    </w:p>
    <w:p w14:paraId="0A95EC77" w14:textId="573EC824" w:rsidR="00095C4A"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R4-2008871</w:t>
      </w:r>
      <w:r w:rsidRPr="007E4129">
        <w:rPr>
          <w:rFonts w:ascii="Arial" w:eastAsiaTheme="minorEastAsia" w:hAnsi="Arial" w:cs="Arial"/>
          <w:sz w:val="20"/>
          <w:szCs w:val="20"/>
          <w:lang w:eastAsia="zh-CN"/>
        </w:rPr>
        <w:tab/>
        <w:t>CR for TS 38.141-1, Introduction of high</w:t>
      </w:r>
      <w:r w:rsidR="005E0816">
        <w:rPr>
          <w:rFonts w:ascii="Arial" w:eastAsiaTheme="minorEastAsia" w:hAnsi="Arial" w:cs="Arial"/>
          <w:sz w:val="20"/>
          <w:szCs w:val="20"/>
          <w:lang w:eastAsia="zh-CN"/>
        </w:rPr>
        <w:t xml:space="preserve"> </w:t>
      </w:r>
      <w:r w:rsidRPr="007E4129">
        <w:rPr>
          <w:rFonts w:ascii="Arial" w:eastAsiaTheme="minorEastAsia" w:hAnsi="Arial" w:cs="Arial"/>
          <w:sz w:val="20"/>
          <w:szCs w:val="20"/>
          <w:lang w:eastAsia="zh-CN"/>
        </w:rPr>
        <w:t>speed support declaration for NR HST</w:t>
      </w:r>
    </w:p>
    <w:p w14:paraId="17EEF13C" w14:textId="2558A0E0" w:rsidR="007E4129"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R4-2009058</w:t>
      </w:r>
      <w:r w:rsidRPr="007E4129">
        <w:rPr>
          <w:rFonts w:ascii="Arial" w:eastAsiaTheme="minorEastAsia" w:hAnsi="Arial" w:cs="Arial"/>
          <w:sz w:val="20"/>
          <w:szCs w:val="20"/>
          <w:lang w:eastAsia="zh-CN"/>
        </w:rPr>
        <w:tab/>
        <w:t>CR for TS 38.141-2, Introduction of high speed support declaration for NR HST</w:t>
      </w:r>
    </w:p>
    <w:p w14:paraId="0FD349B0" w14:textId="77777777" w:rsidR="007E4129" w:rsidRPr="007E4129" w:rsidRDefault="007E4129" w:rsidP="007E4129">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R4-2008823</w:t>
      </w:r>
      <w:r w:rsidRPr="007E4129">
        <w:rPr>
          <w:rFonts w:ascii="Arial" w:eastAsiaTheme="minorEastAsia" w:hAnsi="Arial" w:cs="Arial"/>
          <w:sz w:val="20"/>
          <w:szCs w:val="20"/>
          <w:lang w:eastAsia="zh-CN"/>
        </w:rPr>
        <w:tab/>
        <w:t>CR for 38.104: HST PUSCH demodulation requirements</w:t>
      </w:r>
    </w:p>
    <w:p w14:paraId="54207EA0" w14:textId="5184E2A7" w:rsidR="007E4129"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R4-2008824</w:t>
      </w:r>
      <w:r w:rsidRPr="007E4129">
        <w:rPr>
          <w:rFonts w:ascii="Arial" w:eastAsiaTheme="minorEastAsia" w:hAnsi="Arial" w:cs="Arial"/>
          <w:sz w:val="20"/>
          <w:szCs w:val="20"/>
          <w:lang w:eastAsia="zh-CN"/>
        </w:rPr>
        <w:tab/>
        <w:t>CR for 38.104: HST PUSCH demodulation FRC and channel model annexes</w:t>
      </w:r>
    </w:p>
    <w:p w14:paraId="71F7F1E3" w14:textId="426CA48C" w:rsidR="007E4129"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R4-2008825</w:t>
      </w:r>
      <w:r w:rsidRPr="007E4129">
        <w:rPr>
          <w:rFonts w:ascii="Arial" w:eastAsiaTheme="minorEastAsia" w:hAnsi="Arial" w:cs="Arial"/>
          <w:sz w:val="20"/>
          <w:szCs w:val="20"/>
          <w:lang w:eastAsia="zh-CN"/>
        </w:rPr>
        <w:tab/>
        <w:t>Introduction of conformance tests for 350kph and 500kph HST</w:t>
      </w:r>
    </w:p>
    <w:p w14:paraId="259E5A40" w14:textId="77777777" w:rsidR="007E4129" w:rsidRPr="007E4129" w:rsidRDefault="007E4129" w:rsidP="007E4129">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R4-2008826</w:t>
      </w:r>
      <w:r w:rsidRPr="007E4129">
        <w:rPr>
          <w:rFonts w:ascii="Arial" w:eastAsiaTheme="minorEastAsia" w:hAnsi="Arial" w:cs="Arial"/>
          <w:sz w:val="20"/>
          <w:szCs w:val="20"/>
          <w:lang w:eastAsia="zh-CN"/>
        </w:rPr>
        <w:tab/>
        <w:t>HST PUSCH demodulation FRC and channel condition annex</w:t>
      </w:r>
    </w:p>
    <w:p w14:paraId="7D090AF3" w14:textId="77777777" w:rsidR="007E4129" w:rsidRPr="007E4129" w:rsidRDefault="007E4129" w:rsidP="007E4129">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R4-2008827</w:t>
      </w:r>
      <w:r w:rsidRPr="007E4129">
        <w:rPr>
          <w:rFonts w:ascii="Arial" w:eastAsiaTheme="minorEastAsia" w:hAnsi="Arial" w:cs="Arial"/>
          <w:sz w:val="20"/>
          <w:szCs w:val="20"/>
          <w:lang w:eastAsia="zh-CN"/>
        </w:rPr>
        <w:tab/>
        <w:t>CR for TS 38.141-1:  Introduction of NR PUSCH performance requirements for HST</w:t>
      </w:r>
    </w:p>
    <w:p w14:paraId="76EA2E19" w14:textId="77777777" w:rsidR="007E4129" w:rsidRPr="007E4129" w:rsidRDefault="007E4129" w:rsidP="007E4129">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R4-2008828</w:t>
      </w:r>
      <w:r w:rsidRPr="007E4129">
        <w:rPr>
          <w:rFonts w:ascii="Arial" w:eastAsiaTheme="minorEastAsia" w:hAnsi="Arial" w:cs="Arial"/>
          <w:sz w:val="20"/>
          <w:szCs w:val="20"/>
          <w:lang w:eastAsia="zh-CN"/>
        </w:rPr>
        <w:tab/>
        <w:t>CR for TS 38.141-1:  Introduction of NR PUSCH performance Annex including FRC and channel model for HST</w:t>
      </w:r>
    </w:p>
    <w:p w14:paraId="5CF16CD1" w14:textId="49D2D875" w:rsidR="007E4129"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R4-2008829</w:t>
      </w:r>
      <w:r w:rsidRPr="007E4129">
        <w:rPr>
          <w:rFonts w:ascii="Arial" w:eastAsiaTheme="minorEastAsia" w:hAnsi="Arial" w:cs="Arial"/>
          <w:sz w:val="20"/>
          <w:szCs w:val="20"/>
          <w:lang w:eastAsia="zh-CN"/>
        </w:rPr>
        <w:tab/>
        <w:t>CR for 38.104 Introduction of PRACH demodulation requirements for NR HST</w:t>
      </w:r>
    </w:p>
    <w:p w14:paraId="38C6EAC1" w14:textId="231E3CAB" w:rsidR="007E4129"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R4-2008830</w:t>
      </w:r>
      <w:r w:rsidRPr="007E4129">
        <w:rPr>
          <w:rFonts w:ascii="Arial" w:eastAsiaTheme="minorEastAsia" w:hAnsi="Arial" w:cs="Arial"/>
          <w:sz w:val="20"/>
          <w:szCs w:val="20"/>
          <w:lang w:eastAsia="zh-CN"/>
        </w:rPr>
        <w:tab/>
        <w:t>CR for 38.141-1 Introduction of PRACH conducted conformance testing for NR HST</w:t>
      </w:r>
    </w:p>
    <w:p w14:paraId="5A0A2CC8" w14:textId="2540693E" w:rsidR="007E4129"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R4-2008831</w:t>
      </w:r>
      <w:r w:rsidRPr="007E4129">
        <w:rPr>
          <w:rFonts w:ascii="Arial" w:eastAsiaTheme="minorEastAsia" w:hAnsi="Arial" w:cs="Arial"/>
          <w:sz w:val="20"/>
          <w:szCs w:val="20"/>
          <w:lang w:eastAsia="zh-CN"/>
        </w:rPr>
        <w:tab/>
        <w:t>CR for 38.141-2 Introduction of PRACH radiated conformance testing for NR HST</w:t>
      </w:r>
    </w:p>
    <w:p w14:paraId="33124851" w14:textId="631AD79B" w:rsidR="007E4129"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lastRenderedPageBreak/>
        <w:t>R4-2008832</w:t>
      </w:r>
      <w:r w:rsidRPr="007E4129">
        <w:rPr>
          <w:rFonts w:ascii="Arial" w:eastAsiaTheme="minorEastAsia" w:hAnsi="Arial" w:cs="Arial"/>
          <w:sz w:val="20"/>
          <w:szCs w:val="20"/>
          <w:lang w:eastAsia="zh-CN"/>
        </w:rPr>
        <w:tab/>
        <w:t>CR for TS 38.141-2: introduction of NR PUSCH UL timing adjustment</w:t>
      </w:r>
    </w:p>
    <w:p w14:paraId="17CE4328" w14:textId="2AACAC04" w:rsidR="007E4129" w:rsidRPr="007E4129" w:rsidRDefault="007E4129" w:rsidP="00095C4A">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R4-2008833</w:t>
      </w:r>
      <w:r w:rsidRPr="007E4129">
        <w:rPr>
          <w:rFonts w:ascii="Arial" w:eastAsiaTheme="minorEastAsia" w:hAnsi="Arial" w:cs="Arial"/>
          <w:sz w:val="20"/>
          <w:szCs w:val="20"/>
          <w:lang w:eastAsia="zh-CN"/>
        </w:rPr>
        <w:tab/>
        <w:t>CR for TS 38.141-2: appendix for NR PUSCH UL timing adjustment</w:t>
      </w:r>
    </w:p>
    <w:p w14:paraId="5FCB86B6" w14:textId="21147F7F" w:rsidR="007E4129" w:rsidRPr="007E4129" w:rsidRDefault="007E4129" w:rsidP="007E4129">
      <w:pPr>
        <w:pStyle w:val="aff7"/>
        <w:numPr>
          <w:ilvl w:val="3"/>
          <w:numId w:val="38"/>
        </w:numPr>
        <w:spacing w:after="120"/>
        <w:ind w:leftChars="0"/>
        <w:rPr>
          <w:rFonts w:ascii="Arial" w:eastAsiaTheme="minorEastAsia" w:hAnsi="Arial" w:cs="Arial"/>
          <w:sz w:val="20"/>
          <w:szCs w:val="20"/>
          <w:lang w:eastAsia="zh-CN"/>
        </w:rPr>
      </w:pPr>
      <w:r w:rsidRPr="007E4129">
        <w:rPr>
          <w:rFonts w:ascii="Arial" w:eastAsiaTheme="minorEastAsia" w:hAnsi="Arial" w:cs="Arial"/>
          <w:sz w:val="20"/>
          <w:szCs w:val="20"/>
          <w:lang w:eastAsia="zh-CN"/>
        </w:rPr>
        <w:t>R4-2008836</w:t>
      </w:r>
      <w:r w:rsidRPr="007E4129">
        <w:rPr>
          <w:rFonts w:ascii="Arial" w:eastAsiaTheme="minorEastAsia" w:hAnsi="Arial" w:cs="Arial"/>
          <w:sz w:val="20"/>
          <w:szCs w:val="20"/>
          <w:lang w:eastAsia="zh-CN"/>
        </w:rPr>
        <w:tab/>
        <w:t>CR for 38.104: Performance requirements for UL timing adjustment</w:t>
      </w:r>
    </w:p>
    <w:p w14:paraId="0050AFF3" w14:textId="77777777" w:rsidR="00095C4A" w:rsidRPr="00095C4A" w:rsidRDefault="00095C4A" w:rsidP="00ED6A2C">
      <w:pPr>
        <w:spacing w:after="120"/>
        <w:rPr>
          <w:rFonts w:ascii="Arial" w:eastAsiaTheme="minorEastAsia" w:hAnsi="Arial" w:cs="Arial"/>
          <w:lang w:val="en-US" w:eastAsia="zh-CN"/>
        </w:rPr>
      </w:pPr>
    </w:p>
    <w:p w14:paraId="5E62B47D" w14:textId="77777777" w:rsidR="00701410" w:rsidRPr="003A4B47" w:rsidRDefault="00701410" w:rsidP="00EA7F6C">
      <w:pPr>
        <w:pStyle w:val="4"/>
        <w:numPr>
          <w:ilvl w:val="2"/>
          <w:numId w:val="30"/>
        </w:numPr>
        <w:rPr>
          <w:rFonts w:cs="Arial"/>
          <w:lang w:eastAsia="ja-JP"/>
        </w:rPr>
      </w:pPr>
      <w:r>
        <w:rPr>
          <w:lang w:eastAsia="ja-JP"/>
        </w:rPr>
        <w:t>Remaining Open issues</w:t>
      </w:r>
    </w:p>
    <w:p w14:paraId="0BB2F98D"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18C3FAFC" w14:textId="77777777" w:rsidR="00D20C4D" w:rsidRPr="00D20C4D" w:rsidRDefault="00245EF9" w:rsidP="0021296D">
      <w:pPr>
        <w:numPr>
          <w:ilvl w:val="0"/>
          <w:numId w:val="32"/>
        </w:numPr>
        <w:spacing w:after="120"/>
        <w:jc w:val="both"/>
        <w:rPr>
          <w:rFonts w:ascii="Arial" w:eastAsia="宋体" w:hAnsi="Arial" w:cs="Arial"/>
          <w:lang w:eastAsia="zh-CN"/>
        </w:rPr>
      </w:pPr>
      <w:r>
        <w:rPr>
          <w:rFonts w:ascii="Arial" w:eastAsia="宋体" w:hAnsi="Arial" w:cs="Arial"/>
          <w:lang w:eastAsia="zh-CN"/>
        </w:rPr>
        <w:t>S</w:t>
      </w:r>
      <w:r w:rsidR="00D20C4D" w:rsidRPr="00D20C4D">
        <w:rPr>
          <w:rFonts w:ascii="Arial" w:eastAsia="宋体" w:hAnsi="Arial" w:cs="Arial"/>
          <w:lang w:eastAsia="zh-CN"/>
        </w:rPr>
        <w:t>pecify the RRM performance requirements of measurement accuracy</w:t>
      </w:r>
    </w:p>
    <w:p w14:paraId="31805709" w14:textId="77777777" w:rsidR="00D20C4D" w:rsidRPr="00D20C4D" w:rsidRDefault="00D20C4D" w:rsidP="0021296D">
      <w:pPr>
        <w:numPr>
          <w:ilvl w:val="0"/>
          <w:numId w:val="32"/>
        </w:numPr>
        <w:spacing w:after="120"/>
        <w:jc w:val="both"/>
        <w:rPr>
          <w:rFonts w:ascii="Arial" w:eastAsia="宋体" w:hAnsi="Arial" w:cs="Arial"/>
          <w:lang w:eastAsia="zh-CN"/>
        </w:rPr>
      </w:pPr>
      <w:r w:rsidRPr="00D20C4D">
        <w:rPr>
          <w:rFonts w:ascii="Arial" w:eastAsia="宋体" w:hAnsi="Arial" w:cs="Arial"/>
          <w:lang w:eastAsia="zh-CN"/>
        </w:rPr>
        <w:t xml:space="preserve">Specify the RRM test cases related to new core requirements </w:t>
      </w:r>
    </w:p>
    <w:p w14:paraId="2397C4AB" w14:textId="77777777" w:rsidR="00546DB0"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 xml:space="preserve">For </w:t>
      </w:r>
      <w:r w:rsidR="00F93273">
        <w:rPr>
          <w:rFonts w:ascii="Arial" w:hAnsi="Arial" w:cs="Arial"/>
          <w:sz w:val="20"/>
          <w:szCs w:val="20"/>
        </w:rPr>
        <w:t xml:space="preserve">UE </w:t>
      </w:r>
      <w:r w:rsidRPr="00D20C4D">
        <w:rPr>
          <w:rFonts w:ascii="Arial" w:hAnsi="Arial" w:cs="Arial"/>
          <w:sz w:val="20"/>
          <w:szCs w:val="20"/>
        </w:rPr>
        <w:t>demodulation</w:t>
      </w:r>
    </w:p>
    <w:p w14:paraId="6F76E391" w14:textId="3F3EBFF2" w:rsidR="005E0816" w:rsidRDefault="005E0816" w:rsidP="005E0816">
      <w:pPr>
        <w:numPr>
          <w:ilvl w:val="0"/>
          <w:numId w:val="32"/>
        </w:numPr>
        <w:spacing w:after="120"/>
        <w:rPr>
          <w:rFonts w:ascii="Arial" w:eastAsia="宋体" w:hAnsi="Arial" w:cs="Arial"/>
          <w:color w:val="000000"/>
          <w:lang w:val="en-US" w:eastAsia="zh-CN"/>
        </w:rPr>
      </w:pPr>
      <w:r>
        <w:rPr>
          <w:rFonts w:ascii="Arial" w:eastAsia="宋体" w:hAnsi="Arial" w:cs="Arial"/>
          <w:color w:val="000000"/>
          <w:lang w:val="en-US" w:eastAsia="zh-CN"/>
        </w:rPr>
        <w:t>FFS t</w:t>
      </w:r>
      <w:r w:rsidRPr="005E0816">
        <w:rPr>
          <w:rFonts w:ascii="Arial" w:eastAsia="宋体" w:hAnsi="Arial" w:cs="Arial"/>
          <w:color w:val="000000"/>
          <w:lang w:val="en-US" w:eastAsia="zh-CN"/>
        </w:rPr>
        <w:t>est applicability between HST-SFN, HST single tap and HST multi-path fading performance test cases</w:t>
      </w:r>
    </w:p>
    <w:p w14:paraId="3F670944" w14:textId="65D124FA" w:rsidR="005E0816" w:rsidRPr="005E0816" w:rsidRDefault="005E0816" w:rsidP="005E0816">
      <w:pPr>
        <w:numPr>
          <w:ilvl w:val="0"/>
          <w:numId w:val="32"/>
        </w:numPr>
        <w:spacing w:after="120"/>
        <w:rPr>
          <w:rFonts w:ascii="Arial" w:eastAsia="宋体" w:hAnsi="Arial" w:cs="Arial"/>
          <w:color w:val="000000"/>
          <w:lang w:val="en-US" w:eastAsia="zh-CN"/>
        </w:rPr>
      </w:pPr>
      <w:r>
        <w:rPr>
          <w:rFonts w:ascii="Arial" w:eastAsia="宋体" w:hAnsi="Arial" w:cs="Arial"/>
          <w:color w:val="000000"/>
          <w:lang w:val="en-US" w:eastAsia="zh-CN"/>
        </w:rPr>
        <w:t>FFS t</w:t>
      </w:r>
      <w:r w:rsidRPr="005E0816">
        <w:rPr>
          <w:rFonts w:ascii="Arial" w:eastAsia="宋体" w:hAnsi="Arial" w:cs="Arial"/>
          <w:color w:val="000000"/>
          <w:lang w:val="en-US" w:eastAsia="zh-CN"/>
        </w:rPr>
        <w:t>est applicability between different Doppler frequencies for multi-path fading channel</w:t>
      </w:r>
    </w:p>
    <w:p w14:paraId="2CE4C93B" w14:textId="786B8DAB" w:rsidR="005E0816" w:rsidRDefault="005E0816" w:rsidP="00A83572">
      <w:pPr>
        <w:numPr>
          <w:ilvl w:val="0"/>
          <w:numId w:val="32"/>
        </w:numPr>
        <w:spacing w:after="120"/>
        <w:jc w:val="both"/>
        <w:rPr>
          <w:rFonts w:ascii="Arial" w:eastAsia="宋体" w:hAnsi="Arial" w:cs="Arial"/>
          <w:lang w:eastAsia="zh-CN"/>
        </w:rPr>
      </w:pPr>
      <w:r w:rsidRPr="005E0816">
        <w:rPr>
          <w:rFonts w:ascii="Arial" w:eastAsia="宋体" w:hAnsi="Arial" w:cs="Arial"/>
          <w:lang w:eastAsia="zh-CN"/>
        </w:rPr>
        <w:t>DPS transmission scheme</w:t>
      </w:r>
    </w:p>
    <w:p w14:paraId="3094BA9F" w14:textId="7FEA570A" w:rsidR="005E0816" w:rsidRDefault="005E0816" w:rsidP="005E0816">
      <w:pPr>
        <w:numPr>
          <w:ilvl w:val="1"/>
          <w:numId w:val="32"/>
        </w:numPr>
        <w:spacing w:after="120"/>
        <w:jc w:val="both"/>
        <w:rPr>
          <w:rFonts w:ascii="Arial" w:eastAsia="宋体" w:hAnsi="Arial" w:cs="Arial"/>
          <w:lang w:eastAsia="zh-CN"/>
        </w:rPr>
      </w:pPr>
      <w:r>
        <w:rPr>
          <w:rFonts w:ascii="Arial" w:eastAsia="宋体" w:hAnsi="Arial" w:cs="Arial"/>
          <w:lang w:eastAsia="zh-CN"/>
        </w:rPr>
        <w:t>FFS whether to i</w:t>
      </w:r>
      <w:r w:rsidRPr="005E0816">
        <w:rPr>
          <w:rFonts w:ascii="Arial" w:eastAsia="宋体" w:hAnsi="Arial" w:cs="Arial"/>
          <w:lang w:eastAsia="zh-CN"/>
        </w:rPr>
        <w:t>ntroduce test cases for DPS transmission schemes 1</w:t>
      </w:r>
      <w:r>
        <w:rPr>
          <w:rFonts w:ascii="Arial" w:eastAsia="宋体" w:hAnsi="Arial" w:cs="Arial"/>
          <w:lang w:eastAsia="zh-CN"/>
        </w:rPr>
        <w:t>b</w:t>
      </w:r>
    </w:p>
    <w:p w14:paraId="5C1A1C55" w14:textId="2B039829" w:rsidR="005E0816" w:rsidRPr="005E0816" w:rsidRDefault="005E0816" w:rsidP="005E0816">
      <w:pPr>
        <w:numPr>
          <w:ilvl w:val="1"/>
          <w:numId w:val="32"/>
        </w:numPr>
        <w:spacing w:after="120"/>
        <w:jc w:val="both"/>
        <w:rPr>
          <w:rFonts w:ascii="Arial" w:eastAsia="宋体" w:hAnsi="Arial" w:cs="Arial"/>
          <w:lang w:val="en-US" w:eastAsia="zh-CN"/>
        </w:rPr>
      </w:pPr>
      <w:r w:rsidRPr="005E0816">
        <w:rPr>
          <w:rFonts w:ascii="Arial" w:eastAsia="宋体" w:hAnsi="Arial" w:cs="Arial"/>
          <w:lang w:val="en-US" w:eastAsia="zh-CN"/>
        </w:rPr>
        <w:t xml:space="preserve">FFS for test applicable rule among 1a/[1b] with HST-SFN requirements </w:t>
      </w:r>
    </w:p>
    <w:p w14:paraId="487A2670" w14:textId="3847C46C" w:rsidR="00696D1D" w:rsidRDefault="00696D1D" w:rsidP="0021296D">
      <w:pPr>
        <w:numPr>
          <w:ilvl w:val="0"/>
          <w:numId w:val="32"/>
        </w:numPr>
        <w:spacing w:after="120"/>
        <w:jc w:val="both"/>
        <w:rPr>
          <w:rFonts w:ascii="Arial" w:eastAsia="宋体" w:hAnsi="Arial" w:cs="Arial"/>
          <w:lang w:eastAsia="zh-CN"/>
        </w:rPr>
      </w:pPr>
      <w:r w:rsidRPr="0007754C">
        <w:rPr>
          <w:rFonts w:ascii="Arial" w:eastAsia="宋体" w:hAnsi="Arial" w:cs="Arial"/>
          <w:lang w:eastAsia="zh-CN"/>
        </w:rPr>
        <w:t xml:space="preserve">Specify the </w:t>
      </w:r>
      <w:r w:rsidR="005E0816">
        <w:rPr>
          <w:rFonts w:ascii="Arial" w:eastAsia="宋体" w:hAnsi="Arial" w:cs="Arial"/>
          <w:lang w:eastAsia="zh-CN"/>
        </w:rPr>
        <w:t>PDSCH</w:t>
      </w:r>
      <w:r w:rsidRPr="0007754C">
        <w:rPr>
          <w:rFonts w:ascii="Arial" w:eastAsia="宋体" w:hAnsi="Arial" w:cs="Arial"/>
          <w:lang w:eastAsia="zh-CN"/>
        </w:rPr>
        <w:t xml:space="preserve"> requireme</w:t>
      </w:r>
      <w:r w:rsidR="008B14EC">
        <w:rPr>
          <w:rFonts w:ascii="Arial" w:eastAsia="宋体" w:hAnsi="Arial" w:cs="Arial"/>
          <w:lang w:eastAsia="zh-CN"/>
        </w:rPr>
        <w:t xml:space="preserve">nts and test cases </w:t>
      </w:r>
    </w:p>
    <w:p w14:paraId="1121782C" w14:textId="77777777" w:rsidR="00F93273" w:rsidRPr="00F93273" w:rsidRDefault="00F93273" w:rsidP="00EA7F6C">
      <w:pPr>
        <w:pStyle w:val="aff7"/>
        <w:numPr>
          <w:ilvl w:val="0"/>
          <w:numId w:val="31"/>
        </w:numPr>
        <w:spacing w:before="120" w:after="120"/>
        <w:ind w:leftChars="0"/>
        <w:rPr>
          <w:rFonts w:ascii="Arial" w:hAnsi="Arial" w:cs="Arial"/>
          <w:sz w:val="20"/>
          <w:szCs w:val="20"/>
        </w:rPr>
      </w:pPr>
      <w:r w:rsidRPr="00F93273">
        <w:rPr>
          <w:rFonts w:ascii="Arial" w:hAnsi="Arial" w:cs="Arial"/>
          <w:sz w:val="20"/>
          <w:szCs w:val="20"/>
        </w:rPr>
        <w:t xml:space="preserve">For </w:t>
      </w:r>
      <w:r>
        <w:rPr>
          <w:rFonts w:ascii="Arial" w:hAnsi="Arial" w:cs="Arial"/>
          <w:sz w:val="20"/>
          <w:szCs w:val="20"/>
        </w:rPr>
        <w:t>BS</w:t>
      </w:r>
      <w:r w:rsidRPr="00F93273">
        <w:rPr>
          <w:rFonts w:ascii="Arial" w:hAnsi="Arial" w:cs="Arial"/>
          <w:sz w:val="20"/>
          <w:szCs w:val="20"/>
        </w:rPr>
        <w:t xml:space="preserve"> demodulation</w:t>
      </w:r>
    </w:p>
    <w:p w14:paraId="64B4FC98" w14:textId="51F63D4F" w:rsidR="00D67C90" w:rsidRDefault="00D67C90" w:rsidP="001E129B">
      <w:pPr>
        <w:numPr>
          <w:ilvl w:val="0"/>
          <w:numId w:val="32"/>
        </w:numPr>
        <w:spacing w:after="120"/>
        <w:jc w:val="both"/>
        <w:rPr>
          <w:rFonts w:ascii="Arial" w:eastAsia="宋体" w:hAnsi="Arial" w:cs="Arial"/>
          <w:lang w:val="en-US" w:eastAsia="zh-CN"/>
        </w:rPr>
      </w:pPr>
      <w:r>
        <w:rPr>
          <w:rFonts w:ascii="Arial" w:eastAsia="宋体" w:hAnsi="Arial" w:cs="Arial" w:hint="eastAsia"/>
          <w:lang w:val="en-US" w:eastAsia="zh-CN"/>
        </w:rPr>
        <w:t>M</w:t>
      </w:r>
      <w:r>
        <w:rPr>
          <w:rFonts w:ascii="Arial" w:eastAsia="宋体" w:hAnsi="Arial" w:cs="Arial"/>
          <w:lang w:val="en-US" w:eastAsia="zh-CN"/>
        </w:rPr>
        <w:t xml:space="preserve">CS configuration for </w:t>
      </w:r>
      <w:r w:rsidRPr="00D67C90">
        <w:rPr>
          <w:rFonts w:ascii="Arial" w:eastAsia="宋体" w:hAnsi="Arial" w:cs="Arial"/>
          <w:lang w:val="en-US" w:eastAsia="zh-CN"/>
        </w:rPr>
        <w:t>1T1R requirements for the tunnel scenario</w:t>
      </w:r>
    </w:p>
    <w:p w14:paraId="6E9AD783" w14:textId="66BBF661" w:rsidR="00D67C90" w:rsidRPr="00D67C90" w:rsidRDefault="00D67C90" w:rsidP="001E129B">
      <w:pPr>
        <w:numPr>
          <w:ilvl w:val="0"/>
          <w:numId w:val="32"/>
        </w:numPr>
        <w:spacing w:after="120"/>
        <w:jc w:val="both"/>
        <w:rPr>
          <w:rFonts w:ascii="Arial" w:eastAsia="宋体" w:hAnsi="Arial" w:cs="Arial"/>
          <w:lang w:val="en-US" w:eastAsia="zh-CN"/>
        </w:rPr>
      </w:pPr>
      <w:r>
        <w:rPr>
          <w:rFonts w:ascii="Arial" w:eastAsia="宋体" w:hAnsi="Arial" w:cs="Arial" w:hint="eastAsia"/>
          <w:lang w:val="en-US" w:eastAsia="zh-CN"/>
        </w:rPr>
        <w:t>F</w:t>
      </w:r>
      <w:r>
        <w:rPr>
          <w:rFonts w:ascii="Arial" w:eastAsia="宋体" w:hAnsi="Arial" w:cs="Arial"/>
          <w:lang w:val="en-US" w:eastAsia="zh-CN"/>
        </w:rPr>
        <w:t xml:space="preserve">FS </w:t>
      </w:r>
      <w:r>
        <w:rPr>
          <w:rFonts w:ascii="Arial" w:eastAsia="宋体" w:hAnsi="Arial" w:cs="Arial"/>
          <w:lang w:eastAsia="zh-CN"/>
        </w:rPr>
        <w:t>introduction of</w:t>
      </w:r>
      <w:r w:rsidRPr="00D67C90">
        <w:rPr>
          <w:rFonts w:ascii="Arial" w:eastAsia="宋体" w:hAnsi="Arial" w:cs="Arial"/>
          <w:lang w:eastAsia="zh-CN"/>
        </w:rPr>
        <w:t xml:space="preserve"> requirements for multi-path fading channel models with high Doppler values</w:t>
      </w:r>
    </w:p>
    <w:p w14:paraId="62FAFC49" w14:textId="7654866E" w:rsidR="00D67C90" w:rsidRPr="00D67C90" w:rsidRDefault="00D67C90" w:rsidP="001E129B">
      <w:pPr>
        <w:numPr>
          <w:ilvl w:val="0"/>
          <w:numId w:val="32"/>
        </w:numPr>
        <w:spacing w:after="120"/>
        <w:jc w:val="both"/>
        <w:rPr>
          <w:rFonts w:ascii="Arial" w:eastAsia="宋体" w:hAnsi="Arial" w:cs="Arial"/>
          <w:lang w:val="en-US" w:eastAsia="zh-CN"/>
        </w:rPr>
      </w:pPr>
      <w:r>
        <w:rPr>
          <w:rFonts w:ascii="Arial" w:eastAsia="宋体" w:hAnsi="Arial" w:cs="Arial" w:hint="eastAsia"/>
          <w:lang w:val="en-US" w:eastAsia="zh-CN"/>
        </w:rPr>
        <w:t>F</w:t>
      </w:r>
      <w:r>
        <w:rPr>
          <w:rFonts w:ascii="Arial" w:eastAsia="宋体" w:hAnsi="Arial" w:cs="Arial"/>
          <w:lang w:val="en-US" w:eastAsia="zh-CN"/>
        </w:rPr>
        <w:t xml:space="preserve">FS </w:t>
      </w:r>
      <w:r>
        <w:rPr>
          <w:rFonts w:ascii="Arial" w:eastAsia="宋体" w:hAnsi="Arial" w:cs="Arial"/>
          <w:lang w:eastAsia="zh-CN"/>
        </w:rPr>
        <w:t>introduction of</w:t>
      </w:r>
      <w:r w:rsidRPr="00D67C90">
        <w:rPr>
          <w:rFonts w:ascii="Arial" w:eastAsia="宋体" w:hAnsi="Arial" w:cs="Arial"/>
          <w:lang w:eastAsia="zh-CN"/>
        </w:rPr>
        <w:t xml:space="preserve"> PUSCH HST requirements for DFT-s-OFDM</w:t>
      </w:r>
    </w:p>
    <w:p w14:paraId="787D44A5" w14:textId="514DE486" w:rsidR="00D67C90" w:rsidRPr="00D67C90" w:rsidRDefault="00D67C90" w:rsidP="00D67C90">
      <w:pPr>
        <w:numPr>
          <w:ilvl w:val="0"/>
          <w:numId w:val="32"/>
        </w:numPr>
        <w:spacing w:after="120"/>
        <w:jc w:val="both"/>
        <w:rPr>
          <w:rFonts w:ascii="Arial" w:eastAsia="宋体" w:hAnsi="Arial" w:cs="Arial"/>
          <w:lang w:val="en-US" w:eastAsia="zh-CN"/>
        </w:rPr>
      </w:pPr>
      <w:r>
        <w:rPr>
          <w:rFonts w:ascii="Arial" w:eastAsia="宋体" w:hAnsi="Arial" w:cs="Arial" w:hint="eastAsia"/>
          <w:lang w:val="en-US" w:eastAsia="zh-CN"/>
        </w:rPr>
        <w:t>F</w:t>
      </w:r>
      <w:r>
        <w:rPr>
          <w:rFonts w:ascii="Arial" w:eastAsia="宋体" w:hAnsi="Arial" w:cs="Arial"/>
          <w:lang w:val="en-US" w:eastAsia="zh-CN"/>
        </w:rPr>
        <w:t xml:space="preserve">FS </w:t>
      </w:r>
      <w:r>
        <w:rPr>
          <w:rFonts w:ascii="Arial" w:eastAsia="宋体" w:hAnsi="Arial" w:cs="Arial"/>
          <w:lang w:eastAsia="zh-CN"/>
        </w:rPr>
        <w:t>introduction of</w:t>
      </w:r>
      <w:r w:rsidRPr="00D67C90">
        <w:rPr>
          <w:rFonts w:ascii="Arial" w:eastAsia="宋体" w:hAnsi="Arial" w:cs="Arial"/>
          <w:lang w:eastAsia="zh-CN"/>
        </w:rPr>
        <w:t xml:space="preserve"> TDLC300-100 propagation conditions for long preamble formats</w:t>
      </w:r>
    </w:p>
    <w:p w14:paraId="21F412A9" w14:textId="77777777" w:rsidR="00D67C90" w:rsidRPr="00D67C90" w:rsidRDefault="00D67C90" w:rsidP="00D67C90">
      <w:pPr>
        <w:numPr>
          <w:ilvl w:val="0"/>
          <w:numId w:val="32"/>
        </w:numPr>
        <w:spacing w:after="120"/>
        <w:jc w:val="both"/>
        <w:rPr>
          <w:rFonts w:ascii="Arial" w:eastAsia="宋体" w:hAnsi="Arial" w:cs="Arial"/>
          <w:lang w:val="en-US" w:eastAsia="zh-CN"/>
        </w:rPr>
      </w:pPr>
      <w:r w:rsidRPr="00D67C90">
        <w:rPr>
          <w:rFonts w:ascii="Arial" w:eastAsia="宋体" w:hAnsi="Arial" w:cs="Arial"/>
          <w:lang w:eastAsia="zh-CN"/>
        </w:rPr>
        <w:t>PRACH high speed support declaration for HST</w:t>
      </w:r>
    </w:p>
    <w:p w14:paraId="11489370" w14:textId="20DB2788" w:rsidR="003778D7" w:rsidRPr="00D67C90" w:rsidRDefault="00D67C90" w:rsidP="00D67C90">
      <w:pPr>
        <w:numPr>
          <w:ilvl w:val="0"/>
          <w:numId w:val="32"/>
        </w:numPr>
        <w:spacing w:after="120"/>
        <w:jc w:val="both"/>
        <w:rPr>
          <w:rFonts w:ascii="Arial" w:eastAsia="宋体" w:hAnsi="Arial" w:cs="Arial"/>
          <w:lang w:val="en-US" w:eastAsia="zh-CN"/>
        </w:rPr>
      </w:pPr>
      <w:r>
        <w:rPr>
          <w:rFonts w:ascii="Arial" w:eastAsia="宋体" w:hAnsi="Arial" w:cs="Arial"/>
          <w:lang w:eastAsia="zh-CN"/>
        </w:rPr>
        <w:t>Whether to s</w:t>
      </w:r>
      <w:r w:rsidRPr="00D67C90">
        <w:rPr>
          <w:rFonts w:ascii="Arial" w:eastAsia="宋体" w:hAnsi="Arial" w:cs="Arial"/>
          <w:lang w:eastAsia="zh-CN"/>
        </w:rPr>
        <w:t>pecify requirements for scenario X</w:t>
      </w:r>
    </w:p>
    <w:p w14:paraId="284CEC3B" w14:textId="77777777" w:rsidR="00701410" w:rsidRPr="00701410" w:rsidRDefault="00701410" w:rsidP="00701410">
      <w:pPr>
        <w:pStyle w:val="2"/>
      </w:pPr>
      <w:r>
        <w:t>3.</w:t>
      </w:r>
      <w:r>
        <w:tab/>
        <w:t xml:space="preserve">Detailed progress in SA/CT WGs since last TSG meeting </w:t>
      </w:r>
      <w:r w:rsidRPr="005A6C96">
        <w:t>(for all involved WGs)</w:t>
      </w:r>
    </w:p>
    <w:p w14:paraId="2A0F6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86F79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3D663F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2C575A4"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C3EBA9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D882A0A" w14:textId="77777777" w:rsidR="005A6C96" w:rsidRDefault="00815869" w:rsidP="005A6C96">
      <w:pPr>
        <w:pStyle w:val="2"/>
      </w:pPr>
      <w:r>
        <w:t>4</w:t>
      </w:r>
      <w:r w:rsidR="005A6C96">
        <w:t>.</w:t>
      </w:r>
      <w:r w:rsidR="005A6C96">
        <w:tab/>
        <w:t>References</w:t>
      </w:r>
    </w:p>
    <w:p w14:paraId="2BC198A0"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E801306" w14:textId="77777777" w:rsidR="00B77BC9" w:rsidRPr="00956187" w:rsidRDefault="00B77BC9" w:rsidP="00B77BC9">
      <w:pPr>
        <w:spacing w:after="120"/>
        <w:rPr>
          <w:rFonts w:ascii="Arial" w:hAnsi="Arial" w:cs="Arial"/>
          <w:kern w:val="24"/>
        </w:rPr>
      </w:pPr>
      <w:r w:rsidRPr="00956187">
        <w:rPr>
          <w:rFonts w:ascii="Arial" w:hAnsi="Arial" w:cs="Arial"/>
          <w:kern w:val="24"/>
        </w:rPr>
        <w:t>R4-2003098</w:t>
      </w:r>
      <w:r w:rsidRPr="00956187">
        <w:rPr>
          <w:rFonts w:ascii="Arial" w:hAnsi="Arial" w:cs="Arial"/>
          <w:kern w:val="24"/>
        </w:rPr>
        <w:tab/>
        <w:t>Requirements for idle mode mobility in high speed NR</w:t>
      </w:r>
      <w:r>
        <w:rPr>
          <w:rFonts w:ascii="Arial" w:hAnsi="Arial" w:cs="Arial"/>
          <w:kern w:val="24"/>
        </w:rPr>
        <w:t xml:space="preserve">, </w:t>
      </w:r>
      <w:r w:rsidRPr="00956187">
        <w:rPr>
          <w:rFonts w:ascii="Arial" w:hAnsi="Arial" w:cs="Arial"/>
          <w:kern w:val="24"/>
        </w:rPr>
        <w:t>Ericsson</w:t>
      </w:r>
    </w:p>
    <w:p w14:paraId="32669723" w14:textId="77777777" w:rsidR="00B77BC9" w:rsidRPr="00956187" w:rsidRDefault="00B77BC9" w:rsidP="00B77BC9">
      <w:pPr>
        <w:spacing w:after="120"/>
        <w:rPr>
          <w:rFonts w:ascii="Arial" w:hAnsi="Arial" w:cs="Arial"/>
          <w:kern w:val="24"/>
        </w:rPr>
      </w:pPr>
      <w:r w:rsidRPr="00956187">
        <w:rPr>
          <w:rFonts w:ascii="Arial" w:hAnsi="Arial" w:cs="Arial"/>
          <w:kern w:val="24"/>
        </w:rPr>
        <w:t>R4-2003099</w:t>
      </w:r>
      <w:r w:rsidRPr="00956187">
        <w:rPr>
          <w:rFonts w:ascii="Arial" w:hAnsi="Arial" w:cs="Arial"/>
          <w:kern w:val="24"/>
        </w:rPr>
        <w:tab/>
        <w:t>Requirements for idle mode mobility in high speed NR</w:t>
      </w:r>
      <w:r>
        <w:rPr>
          <w:rFonts w:ascii="Arial" w:hAnsi="Arial" w:cs="Arial"/>
          <w:kern w:val="24"/>
        </w:rPr>
        <w:t xml:space="preserve">, </w:t>
      </w:r>
      <w:r w:rsidRPr="00956187">
        <w:rPr>
          <w:rFonts w:ascii="Arial" w:hAnsi="Arial" w:cs="Arial"/>
          <w:kern w:val="24"/>
        </w:rPr>
        <w:t>Ericsson</w:t>
      </w:r>
    </w:p>
    <w:p w14:paraId="24C0D7E8" w14:textId="77777777" w:rsidR="00B77BC9" w:rsidRPr="00956187" w:rsidRDefault="00B77BC9" w:rsidP="00B77BC9">
      <w:pPr>
        <w:spacing w:after="120"/>
        <w:rPr>
          <w:rFonts w:ascii="Arial" w:hAnsi="Arial" w:cs="Arial"/>
          <w:kern w:val="24"/>
        </w:rPr>
      </w:pPr>
      <w:r w:rsidRPr="00956187">
        <w:rPr>
          <w:rFonts w:ascii="Arial" w:hAnsi="Arial" w:cs="Arial"/>
          <w:kern w:val="24"/>
        </w:rPr>
        <w:t>R4-2003100</w:t>
      </w:r>
      <w:r w:rsidRPr="00956187">
        <w:rPr>
          <w:rFonts w:ascii="Arial" w:hAnsi="Arial" w:cs="Arial"/>
          <w:kern w:val="24"/>
        </w:rPr>
        <w:tab/>
        <w:t>Requirements for RRC connected mode mobility in high speed NR</w:t>
      </w:r>
      <w:r>
        <w:rPr>
          <w:rFonts w:ascii="Arial" w:hAnsi="Arial" w:cs="Arial"/>
          <w:kern w:val="24"/>
        </w:rPr>
        <w:t xml:space="preserve">, </w:t>
      </w:r>
      <w:r w:rsidRPr="00956187">
        <w:rPr>
          <w:rFonts w:ascii="Arial" w:hAnsi="Arial" w:cs="Arial"/>
          <w:kern w:val="24"/>
        </w:rPr>
        <w:t>Ericsson</w:t>
      </w:r>
    </w:p>
    <w:p w14:paraId="1527AFFB" w14:textId="77777777" w:rsidR="00B77BC9" w:rsidRPr="00956187" w:rsidRDefault="00B77BC9" w:rsidP="00B77BC9">
      <w:pPr>
        <w:spacing w:after="120"/>
        <w:rPr>
          <w:rFonts w:ascii="Arial" w:hAnsi="Arial" w:cs="Arial"/>
          <w:kern w:val="24"/>
        </w:rPr>
      </w:pPr>
      <w:r w:rsidRPr="00956187">
        <w:rPr>
          <w:rFonts w:ascii="Arial" w:hAnsi="Arial" w:cs="Arial"/>
          <w:kern w:val="24"/>
        </w:rPr>
        <w:t>R4-2003101</w:t>
      </w:r>
      <w:r w:rsidRPr="00956187">
        <w:rPr>
          <w:rFonts w:ascii="Arial" w:hAnsi="Arial" w:cs="Arial"/>
          <w:kern w:val="24"/>
        </w:rPr>
        <w:tab/>
        <w:t>Requirements for RRC connected mode mobility in high speed NR</w:t>
      </w:r>
      <w:r>
        <w:rPr>
          <w:rFonts w:ascii="Arial" w:hAnsi="Arial" w:cs="Arial"/>
          <w:kern w:val="24"/>
        </w:rPr>
        <w:t xml:space="preserve">, </w:t>
      </w:r>
      <w:r w:rsidRPr="00956187">
        <w:rPr>
          <w:rFonts w:ascii="Arial" w:hAnsi="Arial" w:cs="Arial"/>
          <w:kern w:val="24"/>
        </w:rPr>
        <w:t>Ericsson</w:t>
      </w:r>
    </w:p>
    <w:p w14:paraId="2E96FBB6" w14:textId="77777777" w:rsidR="00B77BC9" w:rsidRPr="00956187" w:rsidRDefault="00B77BC9" w:rsidP="00B77BC9">
      <w:pPr>
        <w:spacing w:after="120"/>
        <w:rPr>
          <w:rFonts w:ascii="Arial" w:hAnsi="Arial" w:cs="Arial"/>
          <w:kern w:val="24"/>
        </w:rPr>
      </w:pPr>
      <w:r w:rsidRPr="00956187">
        <w:rPr>
          <w:rFonts w:ascii="Arial" w:hAnsi="Arial" w:cs="Arial"/>
          <w:kern w:val="24"/>
        </w:rPr>
        <w:t>R4-2003102</w:t>
      </w:r>
      <w:r w:rsidRPr="00956187">
        <w:rPr>
          <w:rFonts w:ascii="Arial" w:hAnsi="Arial" w:cs="Arial"/>
          <w:kern w:val="24"/>
        </w:rPr>
        <w:tab/>
        <w:t xml:space="preserve">Requirements for </w:t>
      </w:r>
      <w:proofErr w:type="spellStart"/>
      <w:r w:rsidRPr="00956187">
        <w:rPr>
          <w:rFonts w:ascii="Arial" w:hAnsi="Arial" w:cs="Arial"/>
          <w:kern w:val="24"/>
        </w:rPr>
        <w:t>interRAT</w:t>
      </w:r>
      <w:proofErr w:type="spellEnd"/>
      <w:r w:rsidRPr="00956187">
        <w:rPr>
          <w:rFonts w:ascii="Arial" w:hAnsi="Arial" w:cs="Arial"/>
          <w:kern w:val="24"/>
        </w:rPr>
        <w:t xml:space="preserve"> mobility in high speed</w:t>
      </w:r>
      <w:r>
        <w:rPr>
          <w:rFonts w:ascii="Arial" w:hAnsi="Arial" w:cs="Arial"/>
          <w:kern w:val="24"/>
        </w:rPr>
        <w:t xml:space="preserve">, </w:t>
      </w:r>
      <w:r w:rsidRPr="00956187">
        <w:rPr>
          <w:rFonts w:ascii="Arial" w:hAnsi="Arial" w:cs="Arial"/>
          <w:kern w:val="24"/>
        </w:rPr>
        <w:t>Ericsson</w:t>
      </w:r>
    </w:p>
    <w:p w14:paraId="7143528D" w14:textId="77777777" w:rsidR="00B77BC9" w:rsidRPr="00956187" w:rsidRDefault="00B77BC9" w:rsidP="00B77BC9">
      <w:pPr>
        <w:spacing w:after="120"/>
        <w:rPr>
          <w:rFonts w:ascii="Arial" w:hAnsi="Arial" w:cs="Arial"/>
          <w:kern w:val="24"/>
        </w:rPr>
      </w:pPr>
      <w:r w:rsidRPr="00956187">
        <w:rPr>
          <w:rFonts w:ascii="Arial" w:hAnsi="Arial" w:cs="Arial"/>
          <w:kern w:val="24"/>
        </w:rPr>
        <w:t>R4-2003187</w:t>
      </w:r>
      <w:r w:rsidRPr="00956187">
        <w:rPr>
          <w:rFonts w:ascii="Arial" w:hAnsi="Arial" w:cs="Arial"/>
          <w:kern w:val="24"/>
        </w:rPr>
        <w:tab/>
        <w:t>Views on NR UE demodulation requirements for different transmission schemes in HST-SFN scenario</w:t>
      </w:r>
      <w:r>
        <w:rPr>
          <w:rFonts w:ascii="Arial" w:hAnsi="Arial" w:cs="Arial"/>
          <w:kern w:val="24"/>
        </w:rPr>
        <w:t xml:space="preserve">, </w:t>
      </w:r>
      <w:r w:rsidRPr="00956187">
        <w:rPr>
          <w:rFonts w:ascii="Arial" w:hAnsi="Arial" w:cs="Arial"/>
          <w:kern w:val="24"/>
        </w:rPr>
        <w:t>Intel Corporation</w:t>
      </w:r>
    </w:p>
    <w:p w14:paraId="3EC2D878" w14:textId="77777777" w:rsidR="00B77BC9" w:rsidRPr="00956187" w:rsidRDefault="00B77BC9" w:rsidP="00B77BC9">
      <w:pPr>
        <w:spacing w:after="120"/>
        <w:rPr>
          <w:rFonts w:ascii="Arial" w:hAnsi="Arial" w:cs="Arial"/>
          <w:kern w:val="24"/>
        </w:rPr>
      </w:pPr>
      <w:r w:rsidRPr="00956187">
        <w:rPr>
          <w:rFonts w:ascii="Arial" w:hAnsi="Arial" w:cs="Arial"/>
          <w:kern w:val="24"/>
        </w:rPr>
        <w:lastRenderedPageBreak/>
        <w:t>R4-2003188</w:t>
      </w:r>
      <w:r w:rsidRPr="00956187">
        <w:rPr>
          <w:rFonts w:ascii="Arial" w:hAnsi="Arial" w:cs="Arial"/>
          <w:kern w:val="24"/>
        </w:rPr>
        <w:tab/>
        <w:t>Views on NR UE demodulation requirements for HST-SFN scenario</w:t>
      </w:r>
      <w:r>
        <w:rPr>
          <w:rFonts w:ascii="Arial" w:hAnsi="Arial" w:cs="Arial"/>
          <w:kern w:val="24"/>
        </w:rPr>
        <w:t xml:space="preserve">, </w:t>
      </w:r>
      <w:r w:rsidRPr="00956187">
        <w:rPr>
          <w:rFonts w:ascii="Arial" w:hAnsi="Arial" w:cs="Arial"/>
          <w:kern w:val="24"/>
        </w:rPr>
        <w:t>Intel Corporation</w:t>
      </w:r>
    </w:p>
    <w:p w14:paraId="53F74723" w14:textId="77777777" w:rsidR="00B77BC9" w:rsidRPr="00956187" w:rsidRDefault="00B77BC9" w:rsidP="00B77BC9">
      <w:pPr>
        <w:spacing w:after="120"/>
        <w:rPr>
          <w:rFonts w:ascii="Arial" w:hAnsi="Arial" w:cs="Arial"/>
          <w:kern w:val="24"/>
        </w:rPr>
      </w:pPr>
      <w:r w:rsidRPr="00956187">
        <w:rPr>
          <w:rFonts w:ascii="Arial" w:hAnsi="Arial" w:cs="Arial"/>
          <w:kern w:val="24"/>
        </w:rPr>
        <w:t>R4-2003189</w:t>
      </w:r>
      <w:r w:rsidRPr="00956187">
        <w:rPr>
          <w:rFonts w:ascii="Arial" w:hAnsi="Arial" w:cs="Arial"/>
          <w:kern w:val="24"/>
        </w:rPr>
        <w:tab/>
        <w:t>Views on NR UE demodulation requirements for HST single tap scenario</w:t>
      </w:r>
      <w:r>
        <w:rPr>
          <w:rFonts w:ascii="Arial" w:hAnsi="Arial" w:cs="Arial"/>
          <w:kern w:val="24"/>
        </w:rPr>
        <w:t xml:space="preserve">, </w:t>
      </w:r>
      <w:r w:rsidRPr="00956187">
        <w:rPr>
          <w:rFonts w:ascii="Arial" w:hAnsi="Arial" w:cs="Arial"/>
          <w:kern w:val="24"/>
        </w:rPr>
        <w:t>Intel Corporation</w:t>
      </w:r>
    </w:p>
    <w:p w14:paraId="5070F7DC" w14:textId="77777777" w:rsidR="00B77BC9" w:rsidRPr="00956187" w:rsidRDefault="00B77BC9" w:rsidP="00B77BC9">
      <w:pPr>
        <w:spacing w:after="120"/>
        <w:rPr>
          <w:rFonts w:ascii="Arial" w:hAnsi="Arial" w:cs="Arial"/>
          <w:kern w:val="24"/>
        </w:rPr>
      </w:pPr>
      <w:r w:rsidRPr="00956187">
        <w:rPr>
          <w:rFonts w:ascii="Arial" w:hAnsi="Arial" w:cs="Arial"/>
          <w:kern w:val="24"/>
        </w:rPr>
        <w:t>R4-2003190</w:t>
      </w:r>
      <w:r w:rsidRPr="00956187">
        <w:rPr>
          <w:rFonts w:ascii="Arial" w:hAnsi="Arial" w:cs="Arial"/>
          <w:kern w:val="24"/>
        </w:rPr>
        <w:tab/>
        <w:t>Views on NR UE demodulation requirements for HST multi-path fading channel scenario</w:t>
      </w:r>
      <w:r>
        <w:rPr>
          <w:rFonts w:ascii="Arial" w:hAnsi="Arial" w:cs="Arial"/>
          <w:kern w:val="24"/>
        </w:rPr>
        <w:t xml:space="preserve">, </w:t>
      </w:r>
      <w:r w:rsidRPr="00956187">
        <w:rPr>
          <w:rFonts w:ascii="Arial" w:hAnsi="Arial" w:cs="Arial"/>
          <w:kern w:val="24"/>
        </w:rPr>
        <w:t>Intel Corporation</w:t>
      </w:r>
    </w:p>
    <w:p w14:paraId="18E18D37" w14:textId="77777777" w:rsidR="00B77BC9" w:rsidRPr="00956187" w:rsidRDefault="00B77BC9" w:rsidP="00B77BC9">
      <w:pPr>
        <w:spacing w:after="120"/>
        <w:rPr>
          <w:rFonts w:ascii="Arial" w:hAnsi="Arial" w:cs="Arial"/>
          <w:kern w:val="24"/>
        </w:rPr>
      </w:pPr>
      <w:r w:rsidRPr="00956187">
        <w:rPr>
          <w:rFonts w:ascii="Arial" w:hAnsi="Arial" w:cs="Arial"/>
          <w:kern w:val="24"/>
        </w:rPr>
        <w:t>R4-2003191</w:t>
      </w:r>
      <w:r w:rsidRPr="00956187">
        <w:rPr>
          <w:rFonts w:ascii="Arial" w:hAnsi="Arial" w:cs="Arial"/>
          <w:kern w:val="24"/>
        </w:rPr>
        <w:tab/>
        <w:t>Views on NR UE demodulation requirements for HST</w:t>
      </w:r>
      <w:r>
        <w:rPr>
          <w:rFonts w:ascii="Arial" w:hAnsi="Arial" w:cs="Arial"/>
          <w:kern w:val="24"/>
        </w:rPr>
        <w:t xml:space="preserve">, </w:t>
      </w:r>
      <w:r w:rsidRPr="00956187">
        <w:rPr>
          <w:rFonts w:ascii="Arial" w:hAnsi="Arial" w:cs="Arial"/>
          <w:kern w:val="24"/>
        </w:rPr>
        <w:t>Intel Corporation</w:t>
      </w:r>
    </w:p>
    <w:p w14:paraId="1FF325BD" w14:textId="77777777" w:rsidR="00B77BC9" w:rsidRPr="00956187" w:rsidRDefault="00B77BC9" w:rsidP="00B77BC9">
      <w:pPr>
        <w:spacing w:after="120"/>
        <w:rPr>
          <w:rFonts w:ascii="Arial" w:hAnsi="Arial" w:cs="Arial"/>
          <w:kern w:val="24"/>
        </w:rPr>
      </w:pPr>
      <w:r w:rsidRPr="00956187">
        <w:rPr>
          <w:rFonts w:ascii="Arial" w:hAnsi="Arial" w:cs="Arial"/>
          <w:kern w:val="24"/>
        </w:rPr>
        <w:t>R4-2003263</w:t>
      </w:r>
      <w:r w:rsidRPr="00956187">
        <w:rPr>
          <w:rFonts w:ascii="Arial" w:hAnsi="Arial" w:cs="Arial"/>
          <w:kern w:val="24"/>
        </w:rPr>
        <w:tab/>
        <w:t>Further discussion on RRM requirements in NR HST scenarios</w:t>
      </w:r>
      <w:r>
        <w:rPr>
          <w:rFonts w:ascii="Arial" w:hAnsi="Arial" w:cs="Arial"/>
          <w:kern w:val="24"/>
        </w:rPr>
        <w:t xml:space="preserve">, </w:t>
      </w:r>
      <w:r w:rsidRPr="00956187">
        <w:rPr>
          <w:rFonts w:ascii="Arial" w:hAnsi="Arial" w:cs="Arial"/>
          <w:kern w:val="24"/>
        </w:rPr>
        <w:t>CATT</w:t>
      </w:r>
    </w:p>
    <w:p w14:paraId="4DFB8453" w14:textId="77777777" w:rsidR="00B77BC9" w:rsidRPr="00956187" w:rsidRDefault="00B77BC9" w:rsidP="00B77BC9">
      <w:pPr>
        <w:spacing w:after="120"/>
        <w:rPr>
          <w:rFonts w:ascii="Arial" w:hAnsi="Arial" w:cs="Arial"/>
          <w:kern w:val="24"/>
        </w:rPr>
      </w:pPr>
      <w:r w:rsidRPr="00956187">
        <w:rPr>
          <w:rFonts w:ascii="Arial" w:hAnsi="Arial" w:cs="Arial"/>
          <w:kern w:val="24"/>
        </w:rPr>
        <w:t>R4-2003264</w:t>
      </w:r>
      <w:r w:rsidRPr="00956187">
        <w:rPr>
          <w:rFonts w:ascii="Arial" w:hAnsi="Arial" w:cs="Arial"/>
          <w:kern w:val="24"/>
        </w:rPr>
        <w:tab/>
        <w:t>Draft CR on cell re-selection requirements for NR HST</w:t>
      </w:r>
      <w:r>
        <w:rPr>
          <w:rFonts w:ascii="Arial" w:hAnsi="Arial" w:cs="Arial"/>
          <w:kern w:val="24"/>
        </w:rPr>
        <w:t xml:space="preserve">, </w:t>
      </w:r>
      <w:r w:rsidRPr="00956187">
        <w:rPr>
          <w:rFonts w:ascii="Arial" w:hAnsi="Arial" w:cs="Arial"/>
          <w:kern w:val="24"/>
        </w:rPr>
        <w:t>CATT</w:t>
      </w:r>
    </w:p>
    <w:p w14:paraId="451034A0" w14:textId="77777777" w:rsidR="00B77BC9" w:rsidRPr="00956187" w:rsidRDefault="00B77BC9" w:rsidP="00B77BC9">
      <w:pPr>
        <w:spacing w:after="120"/>
        <w:rPr>
          <w:rFonts w:ascii="Arial" w:hAnsi="Arial" w:cs="Arial"/>
          <w:kern w:val="24"/>
        </w:rPr>
      </w:pPr>
      <w:r w:rsidRPr="00956187">
        <w:rPr>
          <w:rFonts w:ascii="Arial" w:hAnsi="Arial" w:cs="Arial"/>
          <w:kern w:val="24"/>
        </w:rPr>
        <w:t>R4-2003265</w:t>
      </w:r>
      <w:r w:rsidRPr="00956187">
        <w:rPr>
          <w:rFonts w:ascii="Arial" w:hAnsi="Arial" w:cs="Arial"/>
          <w:kern w:val="24"/>
        </w:rPr>
        <w:tab/>
        <w:t>Draft CR on cell identification requirements for NR HST</w:t>
      </w:r>
      <w:r>
        <w:rPr>
          <w:rFonts w:ascii="Arial" w:hAnsi="Arial" w:cs="Arial"/>
          <w:kern w:val="24"/>
        </w:rPr>
        <w:t xml:space="preserve">, </w:t>
      </w:r>
      <w:r w:rsidRPr="00956187">
        <w:rPr>
          <w:rFonts w:ascii="Arial" w:hAnsi="Arial" w:cs="Arial"/>
          <w:kern w:val="24"/>
        </w:rPr>
        <w:t>CATT</w:t>
      </w:r>
    </w:p>
    <w:p w14:paraId="19BFBB1D" w14:textId="77777777" w:rsidR="00B77BC9" w:rsidRPr="00956187" w:rsidRDefault="00B77BC9" w:rsidP="00B77BC9">
      <w:pPr>
        <w:spacing w:after="120"/>
        <w:rPr>
          <w:rFonts w:ascii="Arial" w:hAnsi="Arial" w:cs="Arial"/>
          <w:kern w:val="24"/>
        </w:rPr>
      </w:pPr>
      <w:r w:rsidRPr="00956187">
        <w:rPr>
          <w:rFonts w:ascii="Arial" w:hAnsi="Arial" w:cs="Arial"/>
          <w:kern w:val="24"/>
        </w:rPr>
        <w:t>R4-2003268</w:t>
      </w:r>
      <w:r w:rsidRPr="00956187">
        <w:rPr>
          <w:rFonts w:ascii="Arial" w:hAnsi="Arial" w:cs="Arial"/>
          <w:kern w:val="24"/>
        </w:rPr>
        <w:tab/>
        <w:t>Discussion on test parameters for NR PUSCH UL timing</w:t>
      </w:r>
      <w:r>
        <w:rPr>
          <w:rFonts w:ascii="Arial" w:hAnsi="Arial" w:cs="Arial"/>
          <w:kern w:val="24"/>
        </w:rPr>
        <w:t xml:space="preserve">, </w:t>
      </w:r>
      <w:r w:rsidRPr="00956187">
        <w:rPr>
          <w:rFonts w:ascii="Arial" w:hAnsi="Arial" w:cs="Arial"/>
          <w:kern w:val="24"/>
        </w:rPr>
        <w:t>CATT</w:t>
      </w:r>
    </w:p>
    <w:p w14:paraId="6B7A0AF8" w14:textId="77777777" w:rsidR="00B77BC9" w:rsidRPr="00956187" w:rsidRDefault="00B77BC9" w:rsidP="00B77BC9">
      <w:pPr>
        <w:spacing w:after="120"/>
        <w:rPr>
          <w:rFonts w:ascii="Arial" w:hAnsi="Arial" w:cs="Arial"/>
          <w:kern w:val="24"/>
        </w:rPr>
      </w:pPr>
      <w:r w:rsidRPr="00956187">
        <w:rPr>
          <w:rFonts w:ascii="Arial" w:hAnsi="Arial" w:cs="Arial"/>
          <w:kern w:val="24"/>
        </w:rPr>
        <w:t>R4-2003269</w:t>
      </w:r>
      <w:r w:rsidRPr="00956187">
        <w:rPr>
          <w:rFonts w:ascii="Arial" w:hAnsi="Arial" w:cs="Arial"/>
          <w:kern w:val="24"/>
        </w:rPr>
        <w:tab/>
        <w:t>Simulation results for NR PUSCH UL timing</w:t>
      </w:r>
      <w:r>
        <w:rPr>
          <w:rFonts w:ascii="Arial" w:hAnsi="Arial" w:cs="Arial"/>
          <w:kern w:val="24"/>
        </w:rPr>
        <w:t xml:space="preserve">, </w:t>
      </w:r>
      <w:r w:rsidRPr="00956187">
        <w:rPr>
          <w:rFonts w:ascii="Arial" w:hAnsi="Arial" w:cs="Arial"/>
          <w:kern w:val="24"/>
        </w:rPr>
        <w:t>CATT</w:t>
      </w:r>
    </w:p>
    <w:p w14:paraId="4403B837" w14:textId="77777777" w:rsidR="00B77BC9" w:rsidRPr="00956187" w:rsidRDefault="00B77BC9" w:rsidP="00B77BC9">
      <w:pPr>
        <w:spacing w:after="120"/>
        <w:rPr>
          <w:rFonts w:ascii="Arial" w:hAnsi="Arial" w:cs="Arial"/>
          <w:kern w:val="24"/>
        </w:rPr>
      </w:pPr>
      <w:r w:rsidRPr="00956187">
        <w:rPr>
          <w:rFonts w:ascii="Arial" w:hAnsi="Arial" w:cs="Arial"/>
          <w:kern w:val="24"/>
        </w:rPr>
        <w:t>R4-2003270</w:t>
      </w:r>
      <w:r w:rsidRPr="00956187">
        <w:rPr>
          <w:rFonts w:ascii="Arial" w:hAnsi="Arial" w:cs="Arial"/>
          <w:kern w:val="24"/>
        </w:rPr>
        <w:tab/>
        <w:t>Summary of ideal and impairment results for NR HST demodulation requirements</w:t>
      </w:r>
      <w:r>
        <w:rPr>
          <w:rFonts w:ascii="Arial" w:hAnsi="Arial" w:cs="Arial"/>
          <w:kern w:val="24"/>
        </w:rPr>
        <w:t xml:space="preserve">, </w:t>
      </w:r>
      <w:r w:rsidRPr="00956187">
        <w:rPr>
          <w:rFonts w:ascii="Arial" w:hAnsi="Arial" w:cs="Arial"/>
          <w:kern w:val="24"/>
        </w:rPr>
        <w:t>CATT</w:t>
      </w:r>
    </w:p>
    <w:p w14:paraId="5DBEF404" w14:textId="77777777" w:rsidR="00B77BC9" w:rsidRPr="00956187" w:rsidRDefault="00B77BC9" w:rsidP="00B77BC9">
      <w:pPr>
        <w:spacing w:after="120"/>
        <w:rPr>
          <w:rFonts w:ascii="Arial" w:hAnsi="Arial" w:cs="Arial"/>
          <w:kern w:val="24"/>
        </w:rPr>
      </w:pPr>
      <w:r w:rsidRPr="00956187">
        <w:rPr>
          <w:rFonts w:ascii="Arial" w:hAnsi="Arial" w:cs="Arial"/>
          <w:kern w:val="24"/>
        </w:rPr>
        <w:t>R4-2003271</w:t>
      </w:r>
      <w:r w:rsidRPr="00956187">
        <w:rPr>
          <w:rFonts w:ascii="Arial" w:hAnsi="Arial" w:cs="Arial"/>
          <w:kern w:val="24"/>
        </w:rPr>
        <w:tab/>
        <w:t>Draft CR for TS 38.141-2: introduction of NR PUSCH UL timing adjustment</w:t>
      </w:r>
      <w:r>
        <w:rPr>
          <w:rFonts w:ascii="Arial" w:hAnsi="Arial" w:cs="Arial"/>
          <w:kern w:val="24"/>
        </w:rPr>
        <w:t xml:space="preserve">, </w:t>
      </w:r>
      <w:r w:rsidRPr="00956187">
        <w:rPr>
          <w:rFonts w:ascii="Arial" w:hAnsi="Arial" w:cs="Arial"/>
          <w:kern w:val="24"/>
        </w:rPr>
        <w:t>CATT</w:t>
      </w:r>
    </w:p>
    <w:p w14:paraId="01A415B9" w14:textId="77777777" w:rsidR="00B77BC9" w:rsidRPr="00956187" w:rsidRDefault="00B77BC9" w:rsidP="00B77BC9">
      <w:pPr>
        <w:spacing w:after="120"/>
        <w:rPr>
          <w:rFonts w:ascii="Arial" w:hAnsi="Arial" w:cs="Arial"/>
          <w:kern w:val="24"/>
        </w:rPr>
      </w:pPr>
      <w:r w:rsidRPr="00956187">
        <w:rPr>
          <w:rFonts w:ascii="Arial" w:hAnsi="Arial" w:cs="Arial"/>
          <w:kern w:val="24"/>
        </w:rPr>
        <w:t>R4-2003272</w:t>
      </w:r>
      <w:r w:rsidRPr="00956187">
        <w:rPr>
          <w:rFonts w:ascii="Arial" w:hAnsi="Arial" w:cs="Arial"/>
          <w:kern w:val="24"/>
        </w:rPr>
        <w:tab/>
        <w:t>Draft CR for TS 38.141-2: appendix for NR PUSCH UL timing adjustment</w:t>
      </w:r>
      <w:r>
        <w:rPr>
          <w:rFonts w:ascii="Arial" w:hAnsi="Arial" w:cs="Arial"/>
          <w:kern w:val="24"/>
        </w:rPr>
        <w:t xml:space="preserve">, </w:t>
      </w:r>
      <w:r w:rsidRPr="00956187">
        <w:rPr>
          <w:rFonts w:ascii="Arial" w:hAnsi="Arial" w:cs="Arial"/>
          <w:kern w:val="24"/>
        </w:rPr>
        <w:t>CATT</w:t>
      </w:r>
    </w:p>
    <w:p w14:paraId="0EE20CA3" w14:textId="77777777" w:rsidR="00B77BC9" w:rsidRPr="00956187" w:rsidRDefault="00B77BC9" w:rsidP="00B77BC9">
      <w:pPr>
        <w:spacing w:after="120"/>
        <w:rPr>
          <w:rFonts w:ascii="Arial" w:hAnsi="Arial" w:cs="Arial"/>
          <w:kern w:val="24"/>
        </w:rPr>
      </w:pPr>
      <w:r w:rsidRPr="00956187">
        <w:rPr>
          <w:rFonts w:ascii="Arial" w:hAnsi="Arial" w:cs="Arial"/>
          <w:kern w:val="24"/>
        </w:rPr>
        <w:t>R4-2003305</w:t>
      </w:r>
      <w:r w:rsidRPr="00956187">
        <w:rPr>
          <w:rFonts w:ascii="Arial" w:hAnsi="Arial" w:cs="Arial"/>
          <w:kern w:val="24"/>
        </w:rPr>
        <w:tab/>
        <w:t>Discussion on organization of NR HST requirements sections in specifications</w:t>
      </w:r>
      <w:r>
        <w:rPr>
          <w:rFonts w:ascii="Arial" w:hAnsi="Arial" w:cs="Arial"/>
          <w:kern w:val="24"/>
        </w:rPr>
        <w:t xml:space="preserve">, </w:t>
      </w:r>
      <w:r w:rsidRPr="00956187">
        <w:rPr>
          <w:rFonts w:ascii="Arial" w:hAnsi="Arial" w:cs="Arial"/>
          <w:kern w:val="24"/>
        </w:rPr>
        <w:t>CATT</w:t>
      </w:r>
    </w:p>
    <w:p w14:paraId="110B8610" w14:textId="77777777" w:rsidR="00B77BC9" w:rsidRPr="00956187" w:rsidRDefault="00B77BC9" w:rsidP="00B77BC9">
      <w:pPr>
        <w:spacing w:after="120"/>
        <w:rPr>
          <w:rFonts w:ascii="Arial" w:hAnsi="Arial" w:cs="Arial"/>
          <w:kern w:val="24"/>
        </w:rPr>
      </w:pPr>
      <w:r w:rsidRPr="00956187">
        <w:rPr>
          <w:rFonts w:ascii="Arial" w:hAnsi="Arial" w:cs="Arial"/>
          <w:kern w:val="24"/>
        </w:rPr>
        <w:t>R4-2003306</w:t>
      </w:r>
      <w:r w:rsidRPr="00956187">
        <w:rPr>
          <w:rFonts w:ascii="Arial" w:hAnsi="Arial" w:cs="Arial"/>
          <w:kern w:val="24"/>
        </w:rPr>
        <w:tab/>
        <w:t>Discussion on high speed support declaration for NR HST</w:t>
      </w:r>
      <w:r>
        <w:rPr>
          <w:rFonts w:ascii="Arial" w:hAnsi="Arial" w:cs="Arial"/>
          <w:kern w:val="24"/>
        </w:rPr>
        <w:t xml:space="preserve">, </w:t>
      </w:r>
      <w:r w:rsidRPr="00956187">
        <w:rPr>
          <w:rFonts w:ascii="Arial" w:hAnsi="Arial" w:cs="Arial"/>
          <w:kern w:val="24"/>
        </w:rPr>
        <w:t>CATT</w:t>
      </w:r>
    </w:p>
    <w:p w14:paraId="0222BF50" w14:textId="77777777" w:rsidR="00B77BC9" w:rsidRPr="00956187" w:rsidRDefault="00B77BC9" w:rsidP="00B77BC9">
      <w:pPr>
        <w:spacing w:after="120"/>
        <w:rPr>
          <w:rFonts w:ascii="Arial" w:hAnsi="Arial" w:cs="Arial"/>
          <w:kern w:val="24"/>
        </w:rPr>
      </w:pPr>
      <w:r w:rsidRPr="00956187">
        <w:rPr>
          <w:rFonts w:ascii="Arial" w:hAnsi="Arial" w:cs="Arial"/>
          <w:kern w:val="24"/>
        </w:rPr>
        <w:t>R4-2003307</w:t>
      </w:r>
      <w:r w:rsidRPr="00956187">
        <w:rPr>
          <w:rFonts w:ascii="Arial" w:hAnsi="Arial" w:cs="Arial"/>
          <w:kern w:val="24"/>
        </w:rPr>
        <w:tab/>
        <w:t>Discussion on relationship between TDD and FDD requirements for NR HST PUSCH UL TA</w:t>
      </w:r>
      <w:r>
        <w:rPr>
          <w:rFonts w:ascii="Arial" w:hAnsi="Arial" w:cs="Arial"/>
          <w:kern w:val="24"/>
        </w:rPr>
        <w:t xml:space="preserve">, </w:t>
      </w:r>
      <w:r w:rsidRPr="00956187">
        <w:rPr>
          <w:rFonts w:ascii="Arial" w:hAnsi="Arial" w:cs="Arial"/>
          <w:kern w:val="24"/>
        </w:rPr>
        <w:t>CATT</w:t>
      </w:r>
    </w:p>
    <w:p w14:paraId="0A121155" w14:textId="77777777" w:rsidR="00B77BC9" w:rsidRPr="00956187" w:rsidRDefault="00B77BC9" w:rsidP="00B77BC9">
      <w:pPr>
        <w:spacing w:after="120"/>
        <w:rPr>
          <w:rFonts w:ascii="Arial" w:hAnsi="Arial" w:cs="Arial"/>
          <w:kern w:val="24"/>
        </w:rPr>
      </w:pPr>
      <w:r w:rsidRPr="00956187">
        <w:rPr>
          <w:rFonts w:ascii="Arial" w:hAnsi="Arial" w:cs="Arial"/>
          <w:kern w:val="24"/>
        </w:rPr>
        <w:t>R4-2003308</w:t>
      </w:r>
      <w:r w:rsidRPr="00956187">
        <w:rPr>
          <w:rFonts w:ascii="Arial" w:hAnsi="Arial" w:cs="Arial"/>
          <w:kern w:val="24"/>
        </w:rPr>
        <w:tab/>
        <w:t>Discussion on fading channel for NR HST PRACH</w:t>
      </w:r>
      <w:r>
        <w:rPr>
          <w:rFonts w:ascii="Arial" w:hAnsi="Arial" w:cs="Arial"/>
          <w:kern w:val="24"/>
        </w:rPr>
        <w:t xml:space="preserve">, </w:t>
      </w:r>
      <w:r w:rsidRPr="00956187">
        <w:rPr>
          <w:rFonts w:ascii="Arial" w:hAnsi="Arial" w:cs="Arial"/>
          <w:kern w:val="24"/>
        </w:rPr>
        <w:t>CATT</w:t>
      </w:r>
    </w:p>
    <w:p w14:paraId="722F9A9F" w14:textId="77777777" w:rsidR="00B77BC9" w:rsidRPr="00956187" w:rsidRDefault="00B77BC9" w:rsidP="00B77BC9">
      <w:pPr>
        <w:spacing w:after="120"/>
        <w:rPr>
          <w:rFonts w:ascii="Arial" w:hAnsi="Arial" w:cs="Arial"/>
          <w:kern w:val="24"/>
        </w:rPr>
      </w:pPr>
      <w:r w:rsidRPr="00956187">
        <w:rPr>
          <w:rFonts w:ascii="Arial" w:hAnsi="Arial" w:cs="Arial"/>
          <w:kern w:val="24"/>
        </w:rPr>
        <w:t>R4-2003309</w:t>
      </w:r>
      <w:r w:rsidRPr="00956187">
        <w:rPr>
          <w:rFonts w:ascii="Arial" w:hAnsi="Arial" w:cs="Arial"/>
          <w:kern w:val="24"/>
        </w:rPr>
        <w:tab/>
        <w:t>Discussion on antenna configuration for NR HST PUSCH tunnel scenario</w:t>
      </w:r>
      <w:r>
        <w:rPr>
          <w:rFonts w:ascii="Arial" w:hAnsi="Arial" w:cs="Arial"/>
          <w:kern w:val="24"/>
        </w:rPr>
        <w:t xml:space="preserve">, </w:t>
      </w:r>
      <w:r w:rsidRPr="00956187">
        <w:rPr>
          <w:rFonts w:ascii="Arial" w:hAnsi="Arial" w:cs="Arial"/>
          <w:kern w:val="24"/>
        </w:rPr>
        <w:t>CATT</w:t>
      </w:r>
    </w:p>
    <w:p w14:paraId="274BA972" w14:textId="77777777" w:rsidR="00B77BC9" w:rsidRPr="00956187" w:rsidRDefault="00B77BC9" w:rsidP="00B77BC9">
      <w:pPr>
        <w:spacing w:after="120"/>
        <w:rPr>
          <w:rFonts w:ascii="Arial" w:hAnsi="Arial" w:cs="Arial"/>
          <w:kern w:val="24"/>
        </w:rPr>
      </w:pPr>
      <w:r w:rsidRPr="00956187">
        <w:rPr>
          <w:rFonts w:ascii="Arial" w:hAnsi="Arial" w:cs="Arial"/>
          <w:kern w:val="24"/>
        </w:rPr>
        <w:t>R4-2003430</w:t>
      </w:r>
      <w:r w:rsidRPr="00956187">
        <w:rPr>
          <w:rFonts w:ascii="Arial" w:hAnsi="Arial" w:cs="Arial"/>
          <w:kern w:val="24"/>
        </w:rPr>
        <w:tab/>
        <w:t>On NR HST RRM Requirements</w:t>
      </w:r>
      <w:r>
        <w:rPr>
          <w:rFonts w:ascii="Arial" w:hAnsi="Arial" w:cs="Arial"/>
          <w:kern w:val="24"/>
        </w:rPr>
        <w:t xml:space="preserve">, </w:t>
      </w:r>
      <w:r w:rsidRPr="00956187">
        <w:rPr>
          <w:rFonts w:ascii="Arial" w:hAnsi="Arial" w:cs="Arial"/>
          <w:kern w:val="24"/>
        </w:rPr>
        <w:t>Qualcomm, Inc.</w:t>
      </w:r>
    </w:p>
    <w:p w14:paraId="1CB04BB7" w14:textId="77777777" w:rsidR="00B77BC9" w:rsidRPr="00956187" w:rsidRDefault="00B77BC9" w:rsidP="00B77BC9">
      <w:pPr>
        <w:spacing w:after="120"/>
        <w:rPr>
          <w:rFonts w:ascii="Arial" w:hAnsi="Arial" w:cs="Arial"/>
          <w:kern w:val="24"/>
        </w:rPr>
      </w:pPr>
      <w:r w:rsidRPr="00956187">
        <w:rPr>
          <w:rFonts w:ascii="Arial" w:hAnsi="Arial" w:cs="Arial"/>
          <w:kern w:val="24"/>
        </w:rPr>
        <w:t>R4-2003444</w:t>
      </w:r>
      <w:r w:rsidRPr="00956187">
        <w:rPr>
          <w:rFonts w:ascii="Arial" w:hAnsi="Arial" w:cs="Arial"/>
          <w:kern w:val="24"/>
        </w:rPr>
        <w:tab/>
        <w:t>Discussion on HST specification structure, declarations and applicability</w:t>
      </w:r>
      <w:r>
        <w:rPr>
          <w:rFonts w:ascii="Arial" w:hAnsi="Arial" w:cs="Arial"/>
          <w:kern w:val="24"/>
        </w:rPr>
        <w:t xml:space="preserve">, </w:t>
      </w:r>
      <w:r w:rsidRPr="00956187">
        <w:rPr>
          <w:rFonts w:ascii="Arial" w:hAnsi="Arial" w:cs="Arial"/>
          <w:kern w:val="24"/>
        </w:rPr>
        <w:t>Ericsson</w:t>
      </w:r>
    </w:p>
    <w:p w14:paraId="32556208" w14:textId="77777777" w:rsidR="00B77BC9" w:rsidRPr="00956187" w:rsidRDefault="00B77BC9" w:rsidP="00B77BC9">
      <w:pPr>
        <w:spacing w:after="120"/>
        <w:rPr>
          <w:rFonts w:ascii="Arial" w:hAnsi="Arial" w:cs="Arial"/>
          <w:kern w:val="24"/>
        </w:rPr>
      </w:pPr>
      <w:r w:rsidRPr="00956187">
        <w:rPr>
          <w:rFonts w:ascii="Arial" w:hAnsi="Arial" w:cs="Arial"/>
          <w:kern w:val="24"/>
        </w:rPr>
        <w:t>R4-2003446</w:t>
      </w:r>
      <w:r w:rsidRPr="00956187">
        <w:rPr>
          <w:rFonts w:ascii="Arial" w:hAnsi="Arial" w:cs="Arial"/>
          <w:kern w:val="24"/>
        </w:rPr>
        <w:tab/>
        <w:t>Remain issues for HST BS demodulation</w:t>
      </w:r>
      <w:r>
        <w:rPr>
          <w:rFonts w:ascii="Arial" w:hAnsi="Arial" w:cs="Arial"/>
          <w:kern w:val="24"/>
        </w:rPr>
        <w:t xml:space="preserve">, </w:t>
      </w:r>
      <w:r w:rsidRPr="00956187">
        <w:rPr>
          <w:rFonts w:ascii="Arial" w:hAnsi="Arial" w:cs="Arial"/>
          <w:kern w:val="24"/>
        </w:rPr>
        <w:t>Ericsson</w:t>
      </w:r>
    </w:p>
    <w:p w14:paraId="109E8960" w14:textId="77777777" w:rsidR="00B77BC9" w:rsidRPr="00956187" w:rsidRDefault="00B77BC9" w:rsidP="00B77BC9">
      <w:pPr>
        <w:spacing w:after="120"/>
        <w:rPr>
          <w:rFonts w:ascii="Arial" w:hAnsi="Arial" w:cs="Arial"/>
          <w:kern w:val="24"/>
        </w:rPr>
      </w:pPr>
      <w:r w:rsidRPr="00956187">
        <w:rPr>
          <w:rFonts w:ascii="Arial" w:hAnsi="Arial" w:cs="Arial"/>
          <w:kern w:val="24"/>
        </w:rPr>
        <w:t>R4-2003448</w:t>
      </w:r>
      <w:r w:rsidRPr="00956187">
        <w:rPr>
          <w:rFonts w:ascii="Arial" w:hAnsi="Arial" w:cs="Arial"/>
          <w:kern w:val="24"/>
        </w:rPr>
        <w:tab/>
        <w:t>NR PUSCH UL timing adjustment simulation results for 95% of maximum throughput test metric</w:t>
      </w:r>
      <w:r>
        <w:rPr>
          <w:rFonts w:ascii="Arial" w:hAnsi="Arial" w:cs="Arial"/>
          <w:kern w:val="24"/>
        </w:rPr>
        <w:t xml:space="preserve">, </w:t>
      </w:r>
      <w:r w:rsidRPr="00956187">
        <w:rPr>
          <w:rFonts w:ascii="Arial" w:hAnsi="Arial" w:cs="Arial"/>
          <w:kern w:val="24"/>
        </w:rPr>
        <w:t>Ericsson</w:t>
      </w:r>
    </w:p>
    <w:p w14:paraId="2D08F1C1" w14:textId="77777777" w:rsidR="00B77BC9" w:rsidRPr="00956187" w:rsidRDefault="00B77BC9" w:rsidP="00B77BC9">
      <w:pPr>
        <w:spacing w:after="120"/>
        <w:rPr>
          <w:rFonts w:ascii="Arial" w:hAnsi="Arial" w:cs="Arial"/>
          <w:kern w:val="24"/>
        </w:rPr>
      </w:pPr>
      <w:r w:rsidRPr="00956187">
        <w:rPr>
          <w:rFonts w:ascii="Arial" w:hAnsi="Arial" w:cs="Arial"/>
          <w:kern w:val="24"/>
        </w:rPr>
        <w:t>R4-2003449</w:t>
      </w:r>
      <w:r w:rsidRPr="00956187">
        <w:rPr>
          <w:rFonts w:ascii="Arial" w:hAnsi="Arial" w:cs="Arial"/>
          <w:kern w:val="24"/>
        </w:rPr>
        <w:tab/>
      </w:r>
      <w:proofErr w:type="spellStart"/>
      <w:r w:rsidRPr="00956187">
        <w:rPr>
          <w:rFonts w:ascii="Arial" w:hAnsi="Arial" w:cs="Arial"/>
          <w:kern w:val="24"/>
        </w:rPr>
        <w:t>Introducting</w:t>
      </w:r>
      <w:proofErr w:type="spellEnd"/>
      <w:r w:rsidRPr="00956187">
        <w:rPr>
          <w:rFonts w:ascii="Arial" w:hAnsi="Arial" w:cs="Arial"/>
          <w:kern w:val="24"/>
        </w:rPr>
        <w:t xml:space="preserve"> of conformance tests for 350km/h HST</w:t>
      </w:r>
      <w:r>
        <w:rPr>
          <w:rFonts w:ascii="Arial" w:hAnsi="Arial" w:cs="Arial"/>
          <w:kern w:val="24"/>
        </w:rPr>
        <w:t xml:space="preserve">, </w:t>
      </w:r>
      <w:r w:rsidRPr="00956187">
        <w:rPr>
          <w:rFonts w:ascii="Arial" w:hAnsi="Arial" w:cs="Arial"/>
          <w:kern w:val="24"/>
        </w:rPr>
        <w:t>Ericsson</w:t>
      </w:r>
    </w:p>
    <w:p w14:paraId="4B2F56B3" w14:textId="77777777" w:rsidR="00B77BC9" w:rsidRPr="00956187" w:rsidRDefault="00B77BC9" w:rsidP="00B77BC9">
      <w:pPr>
        <w:spacing w:after="120"/>
        <w:rPr>
          <w:rFonts w:ascii="Arial" w:hAnsi="Arial" w:cs="Arial"/>
          <w:kern w:val="24"/>
        </w:rPr>
      </w:pPr>
      <w:r w:rsidRPr="00956187">
        <w:rPr>
          <w:rFonts w:ascii="Arial" w:hAnsi="Arial" w:cs="Arial"/>
          <w:kern w:val="24"/>
        </w:rPr>
        <w:t>R4-2003469</w:t>
      </w:r>
      <w:r w:rsidRPr="00956187">
        <w:rPr>
          <w:rFonts w:ascii="Arial" w:hAnsi="Arial" w:cs="Arial"/>
          <w:kern w:val="24"/>
        </w:rPr>
        <w:tab/>
        <w:t>Cell identification delay requirements for DRX case in HST scenario</w:t>
      </w:r>
      <w:r>
        <w:rPr>
          <w:rFonts w:ascii="Arial" w:hAnsi="Arial" w:cs="Arial"/>
          <w:kern w:val="24"/>
        </w:rPr>
        <w:t xml:space="preserve">, </w:t>
      </w:r>
      <w:r w:rsidRPr="00956187">
        <w:rPr>
          <w:rFonts w:ascii="Arial" w:hAnsi="Arial" w:cs="Arial"/>
          <w:kern w:val="24"/>
        </w:rPr>
        <w:t>NTT DOCOMO, INC.</w:t>
      </w:r>
    </w:p>
    <w:p w14:paraId="721DE5D8" w14:textId="77777777" w:rsidR="00B77BC9" w:rsidRPr="00956187" w:rsidRDefault="00B77BC9" w:rsidP="00B77BC9">
      <w:pPr>
        <w:spacing w:after="120"/>
        <w:rPr>
          <w:rFonts w:ascii="Arial" w:hAnsi="Arial" w:cs="Arial"/>
          <w:kern w:val="24"/>
        </w:rPr>
      </w:pPr>
      <w:r w:rsidRPr="00956187">
        <w:rPr>
          <w:rFonts w:ascii="Arial" w:hAnsi="Arial" w:cs="Arial"/>
          <w:kern w:val="24"/>
        </w:rPr>
        <w:t>R4-2003471</w:t>
      </w:r>
      <w:r w:rsidRPr="00956187">
        <w:rPr>
          <w:rFonts w:ascii="Arial" w:hAnsi="Arial" w:cs="Arial"/>
          <w:kern w:val="24"/>
        </w:rPr>
        <w:tab/>
        <w:t>Draft CR on cell re-selection requirements for Rel-16 NR HST for 38.133</w:t>
      </w:r>
      <w:r>
        <w:rPr>
          <w:rFonts w:ascii="Arial" w:hAnsi="Arial" w:cs="Arial"/>
          <w:kern w:val="24"/>
        </w:rPr>
        <w:t xml:space="preserve">, </w:t>
      </w:r>
      <w:r w:rsidRPr="00956187">
        <w:rPr>
          <w:rFonts w:ascii="Arial" w:hAnsi="Arial" w:cs="Arial"/>
          <w:kern w:val="24"/>
        </w:rPr>
        <w:t>CMCC</w:t>
      </w:r>
    </w:p>
    <w:p w14:paraId="000780FD" w14:textId="77777777" w:rsidR="00B77BC9" w:rsidRPr="00956187" w:rsidRDefault="00B77BC9" w:rsidP="00B77BC9">
      <w:pPr>
        <w:spacing w:after="120"/>
        <w:rPr>
          <w:rFonts w:ascii="Arial" w:hAnsi="Arial" w:cs="Arial"/>
          <w:kern w:val="24"/>
        </w:rPr>
      </w:pPr>
      <w:r w:rsidRPr="00956187">
        <w:rPr>
          <w:rFonts w:ascii="Arial" w:hAnsi="Arial" w:cs="Arial"/>
          <w:kern w:val="24"/>
        </w:rPr>
        <w:t>R4-2003472</w:t>
      </w:r>
      <w:r w:rsidRPr="00956187">
        <w:rPr>
          <w:rFonts w:ascii="Arial" w:hAnsi="Arial" w:cs="Arial"/>
          <w:kern w:val="24"/>
        </w:rPr>
        <w:tab/>
        <w:t>Draft CR on cell identification requirements in connected mode for Rel-16 NR HST for 38.133</w:t>
      </w:r>
      <w:r>
        <w:rPr>
          <w:rFonts w:ascii="Arial" w:hAnsi="Arial" w:cs="Arial"/>
          <w:kern w:val="24"/>
        </w:rPr>
        <w:t xml:space="preserve">, </w:t>
      </w:r>
      <w:r w:rsidRPr="00956187">
        <w:rPr>
          <w:rFonts w:ascii="Arial" w:hAnsi="Arial" w:cs="Arial"/>
          <w:kern w:val="24"/>
        </w:rPr>
        <w:t>CMCC</w:t>
      </w:r>
    </w:p>
    <w:p w14:paraId="3AEC2494" w14:textId="77777777" w:rsidR="00B77BC9" w:rsidRPr="00956187" w:rsidRDefault="00B77BC9" w:rsidP="00B77BC9">
      <w:pPr>
        <w:spacing w:after="120"/>
        <w:rPr>
          <w:rFonts w:ascii="Arial" w:hAnsi="Arial" w:cs="Arial"/>
          <w:kern w:val="24"/>
        </w:rPr>
      </w:pPr>
      <w:r w:rsidRPr="00956187">
        <w:rPr>
          <w:rFonts w:ascii="Arial" w:hAnsi="Arial" w:cs="Arial"/>
          <w:kern w:val="24"/>
        </w:rPr>
        <w:t>R4-2003473</w:t>
      </w:r>
      <w:r w:rsidRPr="00956187">
        <w:rPr>
          <w:rFonts w:ascii="Arial" w:hAnsi="Arial" w:cs="Arial"/>
          <w:kern w:val="24"/>
        </w:rPr>
        <w:tab/>
        <w:t>Draft CR on NR-EUTRAN inter-RAT measurement requirements for Rel-16 NR HST for 38.133</w:t>
      </w:r>
      <w:r>
        <w:rPr>
          <w:rFonts w:ascii="Arial" w:hAnsi="Arial" w:cs="Arial"/>
          <w:kern w:val="24"/>
        </w:rPr>
        <w:t xml:space="preserve">, </w:t>
      </w:r>
      <w:r w:rsidRPr="00956187">
        <w:rPr>
          <w:rFonts w:ascii="Arial" w:hAnsi="Arial" w:cs="Arial"/>
          <w:kern w:val="24"/>
        </w:rPr>
        <w:t>CMCC</w:t>
      </w:r>
    </w:p>
    <w:p w14:paraId="1044243A" w14:textId="77777777" w:rsidR="00B77BC9" w:rsidRPr="00956187" w:rsidRDefault="00B77BC9" w:rsidP="00B77BC9">
      <w:pPr>
        <w:spacing w:after="120"/>
        <w:rPr>
          <w:rFonts w:ascii="Arial" w:hAnsi="Arial" w:cs="Arial"/>
          <w:kern w:val="24"/>
        </w:rPr>
      </w:pPr>
      <w:r w:rsidRPr="00956187">
        <w:rPr>
          <w:rFonts w:ascii="Arial" w:hAnsi="Arial" w:cs="Arial"/>
          <w:kern w:val="24"/>
        </w:rPr>
        <w:t>R4-2003474</w:t>
      </w:r>
      <w:r w:rsidRPr="00956187">
        <w:rPr>
          <w:rFonts w:ascii="Arial" w:hAnsi="Arial" w:cs="Arial"/>
          <w:kern w:val="24"/>
        </w:rPr>
        <w:tab/>
        <w:t>Draft CR on EUTRAN-NR inter-RAT measurement requirements for Rel-16 NR HST for 36.133</w:t>
      </w:r>
      <w:r>
        <w:rPr>
          <w:rFonts w:ascii="Arial" w:hAnsi="Arial" w:cs="Arial"/>
          <w:kern w:val="24"/>
        </w:rPr>
        <w:t xml:space="preserve">, </w:t>
      </w:r>
      <w:r w:rsidRPr="00956187">
        <w:rPr>
          <w:rFonts w:ascii="Arial" w:hAnsi="Arial" w:cs="Arial"/>
          <w:kern w:val="24"/>
        </w:rPr>
        <w:t>CMCC</w:t>
      </w:r>
    </w:p>
    <w:p w14:paraId="212E79BF" w14:textId="77777777" w:rsidR="00B77BC9" w:rsidRPr="00956187" w:rsidRDefault="00B77BC9" w:rsidP="00B77BC9">
      <w:pPr>
        <w:spacing w:after="120"/>
        <w:rPr>
          <w:rFonts w:ascii="Arial" w:hAnsi="Arial" w:cs="Arial"/>
          <w:kern w:val="24"/>
        </w:rPr>
      </w:pPr>
      <w:r w:rsidRPr="00956187">
        <w:rPr>
          <w:rFonts w:ascii="Arial" w:hAnsi="Arial" w:cs="Arial"/>
          <w:kern w:val="24"/>
        </w:rPr>
        <w:t>R4-2003478</w:t>
      </w:r>
      <w:r w:rsidRPr="00956187">
        <w:rPr>
          <w:rFonts w:ascii="Arial" w:hAnsi="Arial" w:cs="Arial"/>
          <w:kern w:val="24"/>
        </w:rPr>
        <w:tab/>
        <w:t>Further discussion on UE demodulation for NR HST</w:t>
      </w:r>
      <w:r>
        <w:rPr>
          <w:rFonts w:ascii="Arial" w:hAnsi="Arial" w:cs="Arial"/>
          <w:kern w:val="24"/>
        </w:rPr>
        <w:t xml:space="preserve">, </w:t>
      </w:r>
      <w:r w:rsidRPr="00956187">
        <w:rPr>
          <w:rFonts w:ascii="Arial" w:hAnsi="Arial" w:cs="Arial"/>
          <w:kern w:val="24"/>
        </w:rPr>
        <w:t>CMCC</w:t>
      </w:r>
    </w:p>
    <w:p w14:paraId="0F016277" w14:textId="77777777" w:rsidR="00B77BC9" w:rsidRPr="00956187" w:rsidRDefault="00B77BC9" w:rsidP="00B77BC9">
      <w:pPr>
        <w:spacing w:after="120"/>
        <w:rPr>
          <w:rFonts w:ascii="Arial" w:hAnsi="Arial" w:cs="Arial"/>
          <w:kern w:val="24"/>
        </w:rPr>
      </w:pPr>
      <w:r w:rsidRPr="00956187">
        <w:rPr>
          <w:rFonts w:ascii="Arial" w:hAnsi="Arial" w:cs="Arial"/>
          <w:kern w:val="24"/>
        </w:rPr>
        <w:t>R4-2003479</w:t>
      </w:r>
      <w:r w:rsidRPr="00956187">
        <w:rPr>
          <w:rFonts w:ascii="Arial" w:hAnsi="Arial" w:cs="Arial"/>
          <w:kern w:val="24"/>
        </w:rPr>
        <w:tab/>
        <w:t>Discussion on BS demodulation for NR HST</w:t>
      </w:r>
      <w:r>
        <w:rPr>
          <w:rFonts w:ascii="Arial" w:hAnsi="Arial" w:cs="Arial"/>
          <w:kern w:val="24"/>
        </w:rPr>
        <w:t xml:space="preserve">, </w:t>
      </w:r>
      <w:r w:rsidRPr="00956187">
        <w:rPr>
          <w:rFonts w:ascii="Arial" w:hAnsi="Arial" w:cs="Arial"/>
          <w:kern w:val="24"/>
        </w:rPr>
        <w:t>CMCC</w:t>
      </w:r>
    </w:p>
    <w:p w14:paraId="432B2D0C" w14:textId="77777777" w:rsidR="00B77BC9" w:rsidRPr="00956187" w:rsidRDefault="00B77BC9" w:rsidP="00B77BC9">
      <w:pPr>
        <w:spacing w:after="120"/>
        <w:rPr>
          <w:rFonts w:ascii="Arial" w:hAnsi="Arial" w:cs="Arial"/>
          <w:kern w:val="24"/>
        </w:rPr>
      </w:pPr>
      <w:r w:rsidRPr="00956187">
        <w:rPr>
          <w:rFonts w:ascii="Arial" w:hAnsi="Arial" w:cs="Arial"/>
          <w:kern w:val="24"/>
        </w:rPr>
        <w:t>R4-2003480</w:t>
      </w:r>
      <w:r w:rsidRPr="00956187">
        <w:rPr>
          <w:rFonts w:ascii="Arial" w:hAnsi="Arial" w:cs="Arial"/>
          <w:kern w:val="24"/>
        </w:rPr>
        <w:tab/>
        <w:t>Further discussion on RRM for NR high speed scenario</w:t>
      </w:r>
      <w:r>
        <w:rPr>
          <w:rFonts w:ascii="Arial" w:hAnsi="Arial" w:cs="Arial"/>
          <w:kern w:val="24"/>
        </w:rPr>
        <w:t xml:space="preserve">, </w:t>
      </w:r>
      <w:r w:rsidRPr="00956187">
        <w:rPr>
          <w:rFonts w:ascii="Arial" w:hAnsi="Arial" w:cs="Arial"/>
          <w:kern w:val="24"/>
        </w:rPr>
        <w:t>CMCC</w:t>
      </w:r>
    </w:p>
    <w:p w14:paraId="6A6BF994" w14:textId="77777777" w:rsidR="00B77BC9" w:rsidRPr="00956187" w:rsidRDefault="00B77BC9" w:rsidP="00B77BC9">
      <w:pPr>
        <w:spacing w:after="120"/>
        <w:rPr>
          <w:rFonts w:ascii="Arial" w:hAnsi="Arial" w:cs="Arial"/>
          <w:kern w:val="24"/>
        </w:rPr>
      </w:pPr>
      <w:r w:rsidRPr="00956187">
        <w:rPr>
          <w:rFonts w:ascii="Arial" w:hAnsi="Arial" w:cs="Arial"/>
          <w:kern w:val="24"/>
        </w:rPr>
        <w:t>R4-2003481</w:t>
      </w:r>
      <w:r w:rsidRPr="00956187">
        <w:rPr>
          <w:rFonts w:ascii="Arial" w:hAnsi="Arial" w:cs="Arial"/>
          <w:kern w:val="24"/>
        </w:rPr>
        <w:tab/>
        <w:t>Further discussion on inter-RAT measurement requirements for NR HST</w:t>
      </w:r>
      <w:r>
        <w:rPr>
          <w:rFonts w:ascii="Arial" w:hAnsi="Arial" w:cs="Arial"/>
          <w:kern w:val="24"/>
        </w:rPr>
        <w:t xml:space="preserve">, </w:t>
      </w:r>
      <w:r w:rsidRPr="00956187">
        <w:rPr>
          <w:rFonts w:ascii="Arial" w:hAnsi="Arial" w:cs="Arial"/>
          <w:kern w:val="24"/>
        </w:rPr>
        <w:t>CMCC</w:t>
      </w:r>
    </w:p>
    <w:p w14:paraId="4B5282E6" w14:textId="77777777" w:rsidR="00B77BC9" w:rsidRPr="00956187" w:rsidRDefault="00B77BC9" w:rsidP="00B77BC9">
      <w:pPr>
        <w:spacing w:after="120"/>
        <w:rPr>
          <w:rFonts w:ascii="Arial" w:hAnsi="Arial" w:cs="Arial"/>
          <w:kern w:val="24"/>
        </w:rPr>
      </w:pPr>
      <w:r w:rsidRPr="00956187">
        <w:rPr>
          <w:rFonts w:ascii="Arial" w:hAnsi="Arial" w:cs="Arial"/>
          <w:kern w:val="24"/>
        </w:rPr>
        <w:t>R4-2003628</w:t>
      </w:r>
      <w:r w:rsidRPr="00956187">
        <w:rPr>
          <w:rFonts w:ascii="Arial" w:hAnsi="Arial" w:cs="Arial"/>
          <w:kern w:val="24"/>
        </w:rPr>
        <w:tab/>
        <w:t>Views on NR PUSCH for high speed</w:t>
      </w:r>
      <w:r>
        <w:rPr>
          <w:rFonts w:ascii="Arial" w:hAnsi="Arial" w:cs="Arial"/>
          <w:kern w:val="24"/>
        </w:rPr>
        <w:t xml:space="preserve">, </w:t>
      </w:r>
      <w:r w:rsidRPr="00956187">
        <w:rPr>
          <w:rFonts w:ascii="Arial" w:hAnsi="Arial" w:cs="Arial"/>
          <w:kern w:val="24"/>
        </w:rPr>
        <w:t>NTT DOCOMO, INC.</w:t>
      </w:r>
    </w:p>
    <w:p w14:paraId="37748D1E" w14:textId="77777777" w:rsidR="00B77BC9" w:rsidRPr="00956187" w:rsidRDefault="00B77BC9" w:rsidP="00B77BC9">
      <w:pPr>
        <w:spacing w:after="120"/>
        <w:rPr>
          <w:rFonts w:ascii="Arial" w:hAnsi="Arial" w:cs="Arial"/>
          <w:kern w:val="24"/>
        </w:rPr>
      </w:pPr>
      <w:r w:rsidRPr="00956187">
        <w:rPr>
          <w:rFonts w:ascii="Arial" w:hAnsi="Arial" w:cs="Arial"/>
          <w:kern w:val="24"/>
        </w:rPr>
        <w:t>R4-2003629</w:t>
      </w:r>
      <w:r w:rsidRPr="00956187">
        <w:rPr>
          <w:rFonts w:ascii="Arial" w:hAnsi="Arial" w:cs="Arial"/>
          <w:kern w:val="24"/>
        </w:rPr>
        <w:tab/>
        <w:t>Views on NR PRACH for high speed</w:t>
      </w:r>
      <w:r>
        <w:rPr>
          <w:rFonts w:ascii="Arial" w:hAnsi="Arial" w:cs="Arial"/>
          <w:kern w:val="24"/>
        </w:rPr>
        <w:t xml:space="preserve">, </w:t>
      </w:r>
      <w:r w:rsidRPr="00956187">
        <w:rPr>
          <w:rFonts w:ascii="Arial" w:hAnsi="Arial" w:cs="Arial"/>
          <w:kern w:val="24"/>
        </w:rPr>
        <w:t>NTT DOCOMO, INC.</w:t>
      </w:r>
    </w:p>
    <w:p w14:paraId="0D569064" w14:textId="77777777" w:rsidR="00B77BC9" w:rsidRPr="00956187" w:rsidRDefault="00B77BC9" w:rsidP="00B77BC9">
      <w:pPr>
        <w:spacing w:after="120"/>
        <w:rPr>
          <w:rFonts w:ascii="Arial" w:hAnsi="Arial" w:cs="Arial"/>
          <w:kern w:val="24"/>
        </w:rPr>
      </w:pPr>
      <w:r w:rsidRPr="00956187">
        <w:rPr>
          <w:rFonts w:ascii="Arial" w:hAnsi="Arial" w:cs="Arial"/>
          <w:kern w:val="24"/>
        </w:rPr>
        <w:t>R4-2003630</w:t>
      </w:r>
      <w:r w:rsidRPr="00956187">
        <w:rPr>
          <w:rFonts w:ascii="Arial" w:hAnsi="Arial" w:cs="Arial"/>
          <w:kern w:val="24"/>
        </w:rPr>
        <w:tab/>
        <w:t>Views on NR PUSCH for UL timing adjustment</w:t>
      </w:r>
      <w:r>
        <w:rPr>
          <w:rFonts w:ascii="Arial" w:hAnsi="Arial" w:cs="Arial"/>
          <w:kern w:val="24"/>
        </w:rPr>
        <w:t xml:space="preserve">, </w:t>
      </w:r>
      <w:r w:rsidRPr="00956187">
        <w:rPr>
          <w:rFonts w:ascii="Arial" w:hAnsi="Arial" w:cs="Arial"/>
          <w:kern w:val="24"/>
        </w:rPr>
        <w:t>NTT DOCOMO, INC.</w:t>
      </w:r>
    </w:p>
    <w:p w14:paraId="4CEE13A9" w14:textId="77777777" w:rsidR="00B77BC9" w:rsidRPr="00956187" w:rsidRDefault="00B77BC9" w:rsidP="00B77BC9">
      <w:pPr>
        <w:spacing w:after="120"/>
        <w:rPr>
          <w:rFonts w:ascii="Arial" w:hAnsi="Arial" w:cs="Arial"/>
          <w:kern w:val="24"/>
        </w:rPr>
      </w:pPr>
      <w:r w:rsidRPr="00956187">
        <w:rPr>
          <w:rFonts w:ascii="Arial" w:hAnsi="Arial" w:cs="Arial"/>
          <w:kern w:val="24"/>
        </w:rPr>
        <w:t>R4-2003688</w:t>
      </w:r>
      <w:r w:rsidRPr="00956187">
        <w:rPr>
          <w:rFonts w:ascii="Arial" w:hAnsi="Arial" w:cs="Arial"/>
          <w:kern w:val="24"/>
        </w:rPr>
        <w:tab/>
        <w:t>Draft CR on 38.104 Introduction of PRACH demodulation requirements for NR HST</w:t>
      </w:r>
      <w:r w:rsidRPr="00956187">
        <w:rPr>
          <w:rFonts w:ascii="Arial" w:hAnsi="Arial" w:cs="Arial"/>
          <w:kern w:val="24"/>
        </w:rPr>
        <w:tab/>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6475113C" w14:textId="77777777" w:rsidR="00B77BC9" w:rsidRPr="00956187" w:rsidRDefault="00B77BC9" w:rsidP="00B77BC9">
      <w:pPr>
        <w:spacing w:after="120"/>
        <w:rPr>
          <w:rFonts w:ascii="Arial" w:hAnsi="Arial" w:cs="Arial"/>
          <w:kern w:val="24"/>
        </w:rPr>
      </w:pPr>
      <w:r w:rsidRPr="00956187">
        <w:rPr>
          <w:rFonts w:ascii="Arial" w:hAnsi="Arial" w:cs="Arial"/>
          <w:kern w:val="24"/>
        </w:rPr>
        <w:t>R4-2003689</w:t>
      </w:r>
      <w:r w:rsidRPr="00956187">
        <w:rPr>
          <w:rFonts w:ascii="Arial" w:hAnsi="Arial" w:cs="Arial"/>
          <w:kern w:val="24"/>
        </w:rPr>
        <w:tab/>
        <w:t>Draft CR on 38.141-1 Introduction of PRACH demodulation requirements for NR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7A2318A3" w14:textId="77777777" w:rsidR="00B77BC9" w:rsidRPr="00956187" w:rsidRDefault="00B77BC9" w:rsidP="00B77BC9">
      <w:pPr>
        <w:spacing w:after="120"/>
        <w:rPr>
          <w:rFonts w:ascii="Arial" w:hAnsi="Arial" w:cs="Arial"/>
          <w:kern w:val="24"/>
        </w:rPr>
      </w:pPr>
      <w:r w:rsidRPr="00956187">
        <w:rPr>
          <w:rFonts w:ascii="Arial" w:hAnsi="Arial" w:cs="Arial"/>
          <w:kern w:val="24"/>
        </w:rPr>
        <w:t>R4-2003690</w:t>
      </w:r>
      <w:r w:rsidRPr="00956187">
        <w:rPr>
          <w:rFonts w:ascii="Arial" w:hAnsi="Arial" w:cs="Arial"/>
          <w:kern w:val="24"/>
        </w:rPr>
        <w:tab/>
        <w:t>Draft CR on 38.141-2 Introduction of PRACH demodulation requirements for NR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2F75305C" w14:textId="77777777" w:rsidR="00B77BC9" w:rsidRPr="00956187" w:rsidRDefault="00B77BC9" w:rsidP="00B77BC9">
      <w:pPr>
        <w:spacing w:after="120"/>
        <w:rPr>
          <w:rFonts w:ascii="Arial" w:hAnsi="Arial" w:cs="Arial"/>
          <w:kern w:val="24"/>
        </w:rPr>
      </w:pPr>
      <w:r w:rsidRPr="00956187">
        <w:rPr>
          <w:rFonts w:ascii="Arial" w:hAnsi="Arial" w:cs="Arial"/>
          <w:kern w:val="24"/>
        </w:rPr>
        <w:t>R4-2003691</w:t>
      </w:r>
      <w:r w:rsidRPr="00956187">
        <w:rPr>
          <w:rFonts w:ascii="Arial" w:hAnsi="Arial" w:cs="Arial"/>
          <w:kern w:val="24"/>
        </w:rPr>
        <w:tab/>
        <w:t>Discussion on open issues for NR HST PRACH</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3DCCF8BD" w14:textId="77777777" w:rsidR="00B77BC9" w:rsidRPr="00956187" w:rsidRDefault="00B77BC9" w:rsidP="00B77BC9">
      <w:pPr>
        <w:spacing w:after="120"/>
        <w:rPr>
          <w:rFonts w:ascii="Arial" w:hAnsi="Arial" w:cs="Arial"/>
          <w:kern w:val="24"/>
        </w:rPr>
      </w:pPr>
      <w:r w:rsidRPr="00956187">
        <w:rPr>
          <w:rFonts w:ascii="Arial" w:hAnsi="Arial" w:cs="Arial"/>
          <w:kern w:val="24"/>
        </w:rPr>
        <w:t>R4-2003710</w:t>
      </w:r>
      <w:r w:rsidRPr="00956187">
        <w:rPr>
          <w:rFonts w:ascii="Arial" w:hAnsi="Arial" w:cs="Arial"/>
          <w:kern w:val="24"/>
        </w:rPr>
        <w:tab/>
        <w:t>Further discussion on transmission schemes for NR Rel-16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7B6F30CA" w14:textId="77777777" w:rsidR="00B77BC9" w:rsidRPr="00956187" w:rsidRDefault="00B77BC9" w:rsidP="00B77BC9">
      <w:pPr>
        <w:spacing w:after="120"/>
        <w:rPr>
          <w:rFonts w:ascii="Arial" w:hAnsi="Arial" w:cs="Arial"/>
          <w:kern w:val="24"/>
        </w:rPr>
      </w:pPr>
      <w:r w:rsidRPr="00956187">
        <w:rPr>
          <w:rFonts w:ascii="Arial" w:hAnsi="Arial" w:cs="Arial"/>
          <w:kern w:val="24"/>
        </w:rPr>
        <w:lastRenderedPageBreak/>
        <w:t>R4-2003711</w:t>
      </w:r>
      <w:r w:rsidRPr="00956187">
        <w:rPr>
          <w:rFonts w:ascii="Arial" w:hAnsi="Arial" w:cs="Arial"/>
          <w:kern w:val="24"/>
        </w:rPr>
        <w:tab/>
        <w:t>Discussion and simulation results on NR UE HST performance requirements for SFN</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73AFB62F" w14:textId="77777777" w:rsidR="00B77BC9" w:rsidRPr="00956187" w:rsidRDefault="00B77BC9" w:rsidP="00B77BC9">
      <w:pPr>
        <w:spacing w:after="120"/>
        <w:rPr>
          <w:rFonts w:ascii="Arial" w:hAnsi="Arial" w:cs="Arial"/>
          <w:kern w:val="24"/>
        </w:rPr>
      </w:pPr>
      <w:r w:rsidRPr="00956187">
        <w:rPr>
          <w:rFonts w:ascii="Arial" w:hAnsi="Arial" w:cs="Arial"/>
          <w:kern w:val="24"/>
        </w:rPr>
        <w:t>R4-2003712</w:t>
      </w:r>
      <w:r w:rsidRPr="00956187">
        <w:rPr>
          <w:rFonts w:ascii="Arial" w:hAnsi="Arial" w:cs="Arial"/>
          <w:kern w:val="24"/>
        </w:rPr>
        <w:tab/>
        <w:t>Discussion and simulation results on NR UE HST performance requirements for single-tap</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36ED0C35" w14:textId="77777777" w:rsidR="00B77BC9" w:rsidRPr="00956187" w:rsidRDefault="00B77BC9" w:rsidP="00B77BC9">
      <w:pPr>
        <w:spacing w:after="120"/>
        <w:rPr>
          <w:rFonts w:ascii="Arial" w:hAnsi="Arial" w:cs="Arial"/>
          <w:kern w:val="24"/>
        </w:rPr>
      </w:pPr>
      <w:r w:rsidRPr="00956187">
        <w:rPr>
          <w:rFonts w:ascii="Arial" w:hAnsi="Arial" w:cs="Arial"/>
          <w:kern w:val="24"/>
        </w:rPr>
        <w:t>R4-2003713</w:t>
      </w:r>
      <w:r w:rsidRPr="00956187">
        <w:rPr>
          <w:rFonts w:ascii="Arial" w:hAnsi="Arial" w:cs="Arial"/>
          <w:kern w:val="24"/>
        </w:rPr>
        <w:tab/>
        <w:t>Discussion and simulation results on NR UE HST performance requirements for multi-path fading channel</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3EFA0CB8" w14:textId="77777777" w:rsidR="00B77BC9" w:rsidRPr="00956187" w:rsidRDefault="00B77BC9" w:rsidP="00B77BC9">
      <w:pPr>
        <w:spacing w:after="120"/>
        <w:rPr>
          <w:rFonts w:ascii="Arial" w:hAnsi="Arial" w:cs="Arial"/>
          <w:kern w:val="24"/>
        </w:rPr>
      </w:pPr>
      <w:r w:rsidRPr="00956187">
        <w:rPr>
          <w:rFonts w:ascii="Arial" w:hAnsi="Arial" w:cs="Arial"/>
          <w:kern w:val="24"/>
        </w:rPr>
        <w:t>R4-2003714</w:t>
      </w:r>
      <w:r w:rsidRPr="00956187">
        <w:rPr>
          <w:rFonts w:ascii="Arial" w:hAnsi="Arial" w:cs="Arial"/>
          <w:kern w:val="24"/>
        </w:rPr>
        <w:tab/>
        <w:t>Discussion on NR BS HST performance requirements</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19C6C2EA" w14:textId="77777777" w:rsidR="00B77BC9" w:rsidRPr="00956187" w:rsidRDefault="00B77BC9" w:rsidP="00B77BC9">
      <w:pPr>
        <w:spacing w:after="120"/>
        <w:rPr>
          <w:rFonts w:ascii="Arial" w:hAnsi="Arial" w:cs="Arial"/>
          <w:kern w:val="24"/>
        </w:rPr>
      </w:pPr>
      <w:r w:rsidRPr="00956187">
        <w:rPr>
          <w:rFonts w:ascii="Arial" w:hAnsi="Arial" w:cs="Arial"/>
          <w:kern w:val="24"/>
        </w:rPr>
        <w:t>R4-2003715</w:t>
      </w:r>
      <w:r w:rsidRPr="00956187">
        <w:rPr>
          <w:rFonts w:ascii="Arial" w:hAnsi="Arial" w:cs="Arial"/>
          <w:kern w:val="24"/>
        </w:rPr>
        <w:tab/>
        <w:t>Simulation results on NR HST PUSCH performance requirements</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79305D33" w14:textId="77777777" w:rsidR="00B77BC9" w:rsidRPr="00956187" w:rsidRDefault="00B77BC9" w:rsidP="00B77BC9">
      <w:pPr>
        <w:spacing w:after="120"/>
        <w:rPr>
          <w:rFonts w:ascii="Arial" w:hAnsi="Arial" w:cs="Arial"/>
          <w:kern w:val="24"/>
        </w:rPr>
      </w:pPr>
      <w:r w:rsidRPr="00956187">
        <w:rPr>
          <w:rFonts w:ascii="Arial" w:hAnsi="Arial" w:cs="Arial"/>
          <w:kern w:val="24"/>
        </w:rPr>
        <w:t>R4-2003741</w:t>
      </w:r>
      <w:r w:rsidRPr="00956187">
        <w:rPr>
          <w:rFonts w:ascii="Arial" w:hAnsi="Arial" w:cs="Arial"/>
          <w:kern w:val="24"/>
        </w:rPr>
        <w:tab/>
        <w:t>Discussion on general issues for NR UE HST performance requirements</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4F7477B2" w14:textId="77777777" w:rsidR="00B77BC9" w:rsidRPr="00956187" w:rsidRDefault="00B77BC9" w:rsidP="00B77BC9">
      <w:pPr>
        <w:spacing w:after="120"/>
        <w:rPr>
          <w:rFonts w:ascii="Arial" w:hAnsi="Arial" w:cs="Arial"/>
          <w:kern w:val="24"/>
        </w:rPr>
      </w:pPr>
      <w:r w:rsidRPr="00956187">
        <w:rPr>
          <w:rFonts w:ascii="Arial" w:hAnsi="Arial" w:cs="Arial"/>
          <w:kern w:val="24"/>
        </w:rPr>
        <w:t>R4-2003749</w:t>
      </w:r>
      <w:r w:rsidRPr="00956187">
        <w:rPr>
          <w:rFonts w:ascii="Arial" w:hAnsi="Arial" w:cs="Arial"/>
          <w:kern w:val="24"/>
        </w:rPr>
        <w:tab/>
        <w:t>Further discussion on transmission schemes for NR Rel-16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4220BF68" w14:textId="77777777" w:rsidR="00B77BC9" w:rsidRPr="00956187" w:rsidRDefault="00B77BC9" w:rsidP="00B77BC9">
      <w:pPr>
        <w:spacing w:after="120"/>
        <w:rPr>
          <w:rFonts w:ascii="Arial" w:hAnsi="Arial" w:cs="Arial"/>
          <w:kern w:val="24"/>
        </w:rPr>
      </w:pPr>
      <w:r w:rsidRPr="00956187">
        <w:rPr>
          <w:rFonts w:ascii="Arial" w:hAnsi="Arial" w:cs="Arial"/>
          <w:kern w:val="24"/>
        </w:rPr>
        <w:t>R4-2003750</w:t>
      </w:r>
      <w:r w:rsidRPr="00956187">
        <w:rPr>
          <w:rFonts w:ascii="Arial" w:hAnsi="Arial" w:cs="Arial"/>
          <w:kern w:val="24"/>
        </w:rPr>
        <w:tab/>
        <w:t>Discussion on NR UE HST performance requirements for SFN</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7D5BC727" w14:textId="77777777" w:rsidR="00B77BC9" w:rsidRPr="00956187" w:rsidRDefault="00B77BC9" w:rsidP="00B77BC9">
      <w:pPr>
        <w:spacing w:after="120"/>
        <w:rPr>
          <w:rFonts w:ascii="Arial" w:hAnsi="Arial" w:cs="Arial"/>
          <w:kern w:val="24"/>
        </w:rPr>
      </w:pPr>
      <w:r w:rsidRPr="00956187">
        <w:rPr>
          <w:rFonts w:ascii="Arial" w:hAnsi="Arial" w:cs="Arial"/>
          <w:kern w:val="24"/>
        </w:rPr>
        <w:t>R4-2003751</w:t>
      </w:r>
      <w:r w:rsidRPr="00956187">
        <w:rPr>
          <w:rFonts w:ascii="Arial" w:hAnsi="Arial" w:cs="Arial"/>
          <w:kern w:val="24"/>
        </w:rPr>
        <w:tab/>
        <w:t>Discussion on NR UE HST performance requirements for single-tap</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44F42338" w14:textId="77777777" w:rsidR="00B77BC9" w:rsidRPr="00956187" w:rsidRDefault="00B77BC9" w:rsidP="00B77BC9">
      <w:pPr>
        <w:spacing w:after="120"/>
        <w:rPr>
          <w:rFonts w:ascii="Arial" w:hAnsi="Arial" w:cs="Arial"/>
          <w:kern w:val="24"/>
        </w:rPr>
      </w:pPr>
      <w:r w:rsidRPr="00956187">
        <w:rPr>
          <w:rFonts w:ascii="Arial" w:hAnsi="Arial" w:cs="Arial"/>
          <w:kern w:val="24"/>
        </w:rPr>
        <w:t>R4-2003752</w:t>
      </w:r>
      <w:r w:rsidRPr="00956187">
        <w:rPr>
          <w:rFonts w:ascii="Arial" w:hAnsi="Arial" w:cs="Arial"/>
          <w:kern w:val="24"/>
        </w:rPr>
        <w:tab/>
        <w:t>Discussion on NR UE HST performance requirements for multi-path fading channel</w:t>
      </w:r>
      <w:r w:rsidRPr="00956187">
        <w:rPr>
          <w:rFonts w:ascii="Arial" w:hAnsi="Arial" w:cs="Arial"/>
          <w:kern w:val="24"/>
        </w:rPr>
        <w:tab/>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64F80584" w14:textId="77777777" w:rsidR="00B77BC9" w:rsidRPr="00956187" w:rsidRDefault="00B77BC9" w:rsidP="00B77BC9">
      <w:pPr>
        <w:spacing w:after="120"/>
        <w:rPr>
          <w:rFonts w:ascii="Arial" w:hAnsi="Arial" w:cs="Arial"/>
          <w:kern w:val="24"/>
        </w:rPr>
      </w:pPr>
      <w:r w:rsidRPr="00956187">
        <w:rPr>
          <w:rFonts w:ascii="Arial" w:hAnsi="Arial" w:cs="Arial"/>
          <w:kern w:val="24"/>
        </w:rPr>
        <w:t>R4-2003830</w:t>
      </w:r>
      <w:r w:rsidRPr="00956187">
        <w:rPr>
          <w:rFonts w:ascii="Arial" w:hAnsi="Arial" w:cs="Arial"/>
          <w:kern w:val="24"/>
        </w:rPr>
        <w:tab/>
        <w:t>Simulation results for NR UE HST Single tap</w:t>
      </w:r>
      <w:r w:rsidRPr="00956187">
        <w:rPr>
          <w:rFonts w:ascii="Arial" w:hAnsi="Arial" w:cs="Arial"/>
          <w:kern w:val="24"/>
        </w:rPr>
        <w:tab/>
      </w:r>
      <w:r>
        <w:rPr>
          <w:rFonts w:ascii="Arial" w:hAnsi="Arial" w:cs="Arial"/>
          <w:kern w:val="24"/>
        </w:rPr>
        <w:t xml:space="preserve">, </w:t>
      </w:r>
      <w:r w:rsidRPr="00956187">
        <w:rPr>
          <w:rFonts w:ascii="Arial" w:hAnsi="Arial" w:cs="Arial"/>
          <w:kern w:val="24"/>
        </w:rPr>
        <w:t>Ericsson</w:t>
      </w:r>
    </w:p>
    <w:p w14:paraId="19F8818E" w14:textId="77777777" w:rsidR="00B77BC9" w:rsidRPr="00956187" w:rsidRDefault="00B77BC9" w:rsidP="00B77BC9">
      <w:pPr>
        <w:spacing w:after="120"/>
        <w:rPr>
          <w:rFonts w:ascii="Arial" w:hAnsi="Arial" w:cs="Arial"/>
          <w:kern w:val="24"/>
        </w:rPr>
      </w:pPr>
      <w:r w:rsidRPr="00956187">
        <w:rPr>
          <w:rFonts w:ascii="Arial" w:hAnsi="Arial" w:cs="Arial"/>
          <w:kern w:val="24"/>
        </w:rPr>
        <w:t>R4-2003831</w:t>
      </w:r>
      <w:r w:rsidRPr="00956187">
        <w:rPr>
          <w:rFonts w:ascii="Arial" w:hAnsi="Arial" w:cs="Arial"/>
          <w:kern w:val="24"/>
        </w:rPr>
        <w:tab/>
        <w:t>Simulation results for HST Multipath fading channels</w:t>
      </w:r>
      <w:r>
        <w:rPr>
          <w:rFonts w:ascii="Arial" w:hAnsi="Arial" w:cs="Arial"/>
          <w:kern w:val="24"/>
        </w:rPr>
        <w:t xml:space="preserve">, </w:t>
      </w:r>
      <w:r w:rsidRPr="00956187">
        <w:rPr>
          <w:rFonts w:ascii="Arial" w:hAnsi="Arial" w:cs="Arial"/>
          <w:kern w:val="24"/>
        </w:rPr>
        <w:t>Ericsson</w:t>
      </w:r>
    </w:p>
    <w:p w14:paraId="6D8EEDF0" w14:textId="77777777" w:rsidR="00B77BC9" w:rsidRPr="00956187" w:rsidRDefault="00B77BC9" w:rsidP="00B77BC9">
      <w:pPr>
        <w:spacing w:after="120"/>
        <w:rPr>
          <w:rFonts w:ascii="Arial" w:hAnsi="Arial" w:cs="Arial"/>
          <w:kern w:val="24"/>
        </w:rPr>
      </w:pPr>
      <w:r w:rsidRPr="00956187">
        <w:rPr>
          <w:rFonts w:ascii="Arial" w:hAnsi="Arial" w:cs="Arial"/>
          <w:kern w:val="24"/>
        </w:rPr>
        <w:t>R4-2003851</w:t>
      </w:r>
      <w:r w:rsidRPr="00956187">
        <w:rPr>
          <w:rFonts w:ascii="Arial" w:hAnsi="Arial" w:cs="Arial"/>
          <w:kern w:val="24"/>
        </w:rPr>
        <w:tab/>
        <w:t>Discussion on RLM and beam management requirement in NR HST</w:t>
      </w:r>
      <w:r>
        <w:rPr>
          <w:rFonts w:ascii="Arial" w:hAnsi="Arial" w:cs="Arial"/>
          <w:kern w:val="24"/>
        </w:rPr>
        <w:t xml:space="preserve">, </w:t>
      </w:r>
      <w:r w:rsidRPr="00956187">
        <w:rPr>
          <w:rFonts w:ascii="Arial" w:hAnsi="Arial" w:cs="Arial"/>
          <w:kern w:val="24"/>
        </w:rPr>
        <w:t>vivo</w:t>
      </w:r>
    </w:p>
    <w:p w14:paraId="1F4B09B9" w14:textId="77777777" w:rsidR="00B77BC9" w:rsidRPr="00956187" w:rsidRDefault="00B77BC9" w:rsidP="00B77BC9">
      <w:pPr>
        <w:spacing w:after="120"/>
        <w:rPr>
          <w:rFonts w:ascii="Arial" w:hAnsi="Arial" w:cs="Arial"/>
          <w:kern w:val="24"/>
        </w:rPr>
      </w:pPr>
      <w:r w:rsidRPr="00956187">
        <w:rPr>
          <w:rFonts w:ascii="Arial" w:hAnsi="Arial" w:cs="Arial"/>
          <w:kern w:val="24"/>
        </w:rPr>
        <w:t>R4-2003852</w:t>
      </w:r>
      <w:r w:rsidRPr="00956187">
        <w:rPr>
          <w:rFonts w:ascii="Arial" w:hAnsi="Arial" w:cs="Arial"/>
          <w:kern w:val="24"/>
        </w:rPr>
        <w:tab/>
        <w:t>Discussion on intra-frequency requirements for connected mode UE in NR HST</w:t>
      </w:r>
      <w:r>
        <w:rPr>
          <w:rFonts w:ascii="Arial" w:hAnsi="Arial" w:cs="Arial"/>
          <w:kern w:val="24"/>
        </w:rPr>
        <w:t xml:space="preserve">, </w:t>
      </w:r>
      <w:r w:rsidRPr="00956187">
        <w:rPr>
          <w:rFonts w:ascii="Arial" w:hAnsi="Arial" w:cs="Arial"/>
          <w:kern w:val="24"/>
        </w:rPr>
        <w:t>vivo</w:t>
      </w:r>
    </w:p>
    <w:p w14:paraId="1CC0C9AA" w14:textId="77777777" w:rsidR="00B77BC9" w:rsidRPr="00956187" w:rsidRDefault="00B77BC9" w:rsidP="00B77BC9">
      <w:pPr>
        <w:spacing w:after="120"/>
        <w:rPr>
          <w:rFonts w:ascii="Arial" w:hAnsi="Arial" w:cs="Arial"/>
          <w:kern w:val="24"/>
        </w:rPr>
      </w:pPr>
      <w:r w:rsidRPr="00956187">
        <w:rPr>
          <w:rFonts w:ascii="Arial" w:hAnsi="Arial" w:cs="Arial"/>
          <w:kern w:val="24"/>
        </w:rPr>
        <w:t>R4-2003853</w:t>
      </w:r>
      <w:r w:rsidRPr="00956187">
        <w:rPr>
          <w:rFonts w:ascii="Arial" w:hAnsi="Arial" w:cs="Arial"/>
          <w:kern w:val="24"/>
        </w:rPr>
        <w:tab/>
        <w:t xml:space="preserve">Discussion on inter-RAT </w:t>
      </w:r>
      <w:proofErr w:type="spellStart"/>
      <w:r w:rsidRPr="00956187">
        <w:rPr>
          <w:rFonts w:ascii="Arial" w:hAnsi="Arial" w:cs="Arial"/>
          <w:kern w:val="24"/>
        </w:rPr>
        <w:t>measurment</w:t>
      </w:r>
      <w:proofErr w:type="spellEnd"/>
      <w:r w:rsidRPr="00956187">
        <w:rPr>
          <w:rFonts w:ascii="Arial" w:hAnsi="Arial" w:cs="Arial"/>
          <w:kern w:val="24"/>
        </w:rPr>
        <w:t xml:space="preserve"> requirements in NR HST</w:t>
      </w:r>
      <w:r>
        <w:rPr>
          <w:rFonts w:ascii="Arial" w:hAnsi="Arial" w:cs="Arial"/>
          <w:kern w:val="24"/>
        </w:rPr>
        <w:t xml:space="preserve">, </w:t>
      </w:r>
      <w:r w:rsidRPr="00956187">
        <w:rPr>
          <w:rFonts w:ascii="Arial" w:hAnsi="Arial" w:cs="Arial"/>
          <w:kern w:val="24"/>
        </w:rPr>
        <w:t>vivo</w:t>
      </w:r>
    </w:p>
    <w:p w14:paraId="2B052EDD" w14:textId="77777777" w:rsidR="00B77BC9" w:rsidRPr="00956187" w:rsidRDefault="00B77BC9" w:rsidP="00B77BC9">
      <w:pPr>
        <w:spacing w:after="120"/>
        <w:rPr>
          <w:rFonts w:ascii="Arial" w:hAnsi="Arial" w:cs="Arial"/>
          <w:kern w:val="24"/>
        </w:rPr>
      </w:pPr>
      <w:r w:rsidRPr="00956187">
        <w:rPr>
          <w:rFonts w:ascii="Arial" w:hAnsi="Arial" w:cs="Arial"/>
          <w:kern w:val="24"/>
        </w:rPr>
        <w:t>R4-2003854</w:t>
      </w:r>
      <w:r w:rsidRPr="00956187">
        <w:rPr>
          <w:rFonts w:ascii="Arial" w:hAnsi="Arial" w:cs="Arial"/>
          <w:kern w:val="24"/>
        </w:rPr>
        <w:tab/>
        <w:t>Discussion on transmission scheme in NR HST</w:t>
      </w:r>
      <w:r>
        <w:rPr>
          <w:rFonts w:ascii="Arial" w:hAnsi="Arial" w:cs="Arial"/>
          <w:kern w:val="24"/>
        </w:rPr>
        <w:t xml:space="preserve">, </w:t>
      </w:r>
      <w:r w:rsidRPr="00956187">
        <w:rPr>
          <w:rFonts w:ascii="Arial" w:hAnsi="Arial" w:cs="Arial"/>
          <w:kern w:val="24"/>
        </w:rPr>
        <w:t>vivo</w:t>
      </w:r>
    </w:p>
    <w:p w14:paraId="00E39F4B" w14:textId="77777777" w:rsidR="00B77BC9" w:rsidRPr="00956187" w:rsidRDefault="00B77BC9" w:rsidP="00B77BC9">
      <w:pPr>
        <w:spacing w:after="120"/>
        <w:rPr>
          <w:rFonts w:ascii="Arial" w:hAnsi="Arial" w:cs="Arial"/>
          <w:kern w:val="24"/>
        </w:rPr>
      </w:pPr>
      <w:r w:rsidRPr="00956187">
        <w:rPr>
          <w:rFonts w:ascii="Arial" w:hAnsi="Arial" w:cs="Arial"/>
          <w:kern w:val="24"/>
        </w:rPr>
        <w:t>R4-2003857</w:t>
      </w:r>
      <w:r w:rsidRPr="00956187">
        <w:rPr>
          <w:rFonts w:ascii="Arial" w:hAnsi="Arial" w:cs="Arial"/>
          <w:kern w:val="24"/>
        </w:rPr>
        <w:tab/>
        <w:t>Discussion on SS-SINR measurement for NR HST</w:t>
      </w:r>
      <w:r>
        <w:rPr>
          <w:rFonts w:ascii="Arial" w:hAnsi="Arial" w:cs="Arial"/>
          <w:kern w:val="24"/>
        </w:rPr>
        <w:t xml:space="preserve">, </w:t>
      </w:r>
      <w:r w:rsidRPr="00956187">
        <w:rPr>
          <w:rFonts w:ascii="Arial" w:hAnsi="Arial" w:cs="Arial"/>
          <w:kern w:val="24"/>
        </w:rPr>
        <w:t>CMCC</w:t>
      </w:r>
    </w:p>
    <w:p w14:paraId="3762ACE7" w14:textId="77777777" w:rsidR="00B77BC9" w:rsidRPr="00956187" w:rsidRDefault="00B77BC9" w:rsidP="00B77BC9">
      <w:pPr>
        <w:spacing w:after="120"/>
        <w:rPr>
          <w:rFonts w:ascii="Arial" w:hAnsi="Arial" w:cs="Arial"/>
          <w:kern w:val="24"/>
        </w:rPr>
      </w:pPr>
      <w:r w:rsidRPr="00956187">
        <w:rPr>
          <w:rFonts w:ascii="Arial" w:hAnsi="Arial" w:cs="Arial"/>
          <w:kern w:val="24"/>
        </w:rPr>
        <w:t>R4-2003890</w:t>
      </w:r>
      <w:r w:rsidRPr="00956187">
        <w:rPr>
          <w:rFonts w:ascii="Arial" w:hAnsi="Arial" w:cs="Arial"/>
          <w:kern w:val="24"/>
        </w:rPr>
        <w:tab/>
        <w:t>On NR Rel-16 HST BS demodulation PUSCH requirements</w:t>
      </w:r>
      <w:r>
        <w:rPr>
          <w:rFonts w:ascii="Arial" w:hAnsi="Arial" w:cs="Arial"/>
          <w:kern w:val="24"/>
        </w:rPr>
        <w:t xml:space="preserve">, </w:t>
      </w:r>
      <w:r w:rsidRPr="00956187">
        <w:rPr>
          <w:rFonts w:ascii="Arial" w:hAnsi="Arial" w:cs="Arial"/>
          <w:kern w:val="24"/>
        </w:rPr>
        <w:t>Nokia, Nokia Shanghai Bell</w:t>
      </w:r>
    </w:p>
    <w:p w14:paraId="5F8FFDA6" w14:textId="77777777" w:rsidR="00B77BC9" w:rsidRPr="00956187" w:rsidRDefault="00B77BC9" w:rsidP="00B77BC9">
      <w:pPr>
        <w:spacing w:after="120"/>
        <w:rPr>
          <w:rFonts w:ascii="Arial" w:hAnsi="Arial" w:cs="Arial"/>
          <w:kern w:val="24"/>
        </w:rPr>
      </w:pPr>
      <w:r w:rsidRPr="00956187">
        <w:rPr>
          <w:rFonts w:ascii="Arial" w:hAnsi="Arial" w:cs="Arial"/>
          <w:kern w:val="24"/>
        </w:rPr>
        <w:t>R4-2003891</w:t>
      </w:r>
      <w:r w:rsidRPr="00956187">
        <w:rPr>
          <w:rFonts w:ascii="Arial" w:hAnsi="Arial" w:cs="Arial"/>
          <w:kern w:val="24"/>
        </w:rPr>
        <w:tab/>
        <w:t>NR Rel-16 HST BS demodulation further PUSCH requirements simulation results</w:t>
      </w:r>
      <w:r>
        <w:rPr>
          <w:rFonts w:ascii="Arial" w:hAnsi="Arial" w:cs="Arial"/>
          <w:kern w:val="24"/>
        </w:rPr>
        <w:t xml:space="preserve">, </w:t>
      </w:r>
      <w:r w:rsidRPr="00956187">
        <w:rPr>
          <w:rFonts w:ascii="Arial" w:hAnsi="Arial" w:cs="Arial"/>
          <w:kern w:val="24"/>
        </w:rPr>
        <w:t>Nokia, Nokia Shanghai Bell</w:t>
      </w:r>
    </w:p>
    <w:p w14:paraId="3202A58B" w14:textId="77777777" w:rsidR="00B77BC9" w:rsidRPr="00956187" w:rsidRDefault="00B77BC9" w:rsidP="00B77BC9">
      <w:pPr>
        <w:spacing w:after="120"/>
        <w:rPr>
          <w:rFonts w:ascii="Arial" w:hAnsi="Arial" w:cs="Arial"/>
          <w:kern w:val="24"/>
        </w:rPr>
      </w:pPr>
      <w:r w:rsidRPr="00956187">
        <w:rPr>
          <w:rFonts w:ascii="Arial" w:hAnsi="Arial" w:cs="Arial"/>
          <w:kern w:val="24"/>
        </w:rPr>
        <w:t>R4-2003892</w:t>
      </w:r>
      <w:r w:rsidRPr="00956187">
        <w:rPr>
          <w:rFonts w:ascii="Arial" w:hAnsi="Arial" w:cs="Arial"/>
          <w:kern w:val="24"/>
        </w:rPr>
        <w:tab/>
      </w:r>
      <w:proofErr w:type="spellStart"/>
      <w:r w:rsidRPr="00956187">
        <w:rPr>
          <w:rFonts w:ascii="Arial" w:hAnsi="Arial" w:cs="Arial"/>
          <w:kern w:val="24"/>
        </w:rPr>
        <w:t>draftCR</w:t>
      </w:r>
      <w:proofErr w:type="spellEnd"/>
      <w:r w:rsidRPr="00956187">
        <w:rPr>
          <w:rFonts w:ascii="Arial" w:hAnsi="Arial" w:cs="Arial"/>
          <w:kern w:val="24"/>
        </w:rPr>
        <w:t xml:space="preserve"> for 38.104: HST PUSCH demodulation requirements</w:t>
      </w:r>
      <w:r>
        <w:rPr>
          <w:rFonts w:ascii="Arial" w:hAnsi="Arial" w:cs="Arial"/>
          <w:kern w:val="24"/>
        </w:rPr>
        <w:t xml:space="preserve">, </w:t>
      </w:r>
      <w:r w:rsidRPr="00956187">
        <w:rPr>
          <w:rFonts w:ascii="Arial" w:hAnsi="Arial" w:cs="Arial"/>
          <w:kern w:val="24"/>
        </w:rPr>
        <w:t>Nokia, Nokia Shanghai Bell</w:t>
      </w:r>
    </w:p>
    <w:p w14:paraId="2A958FFA" w14:textId="77777777" w:rsidR="00B77BC9" w:rsidRPr="00956187" w:rsidRDefault="00B77BC9" w:rsidP="00B77BC9">
      <w:pPr>
        <w:spacing w:after="120"/>
        <w:rPr>
          <w:rFonts w:ascii="Arial" w:hAnsi="Arial" w:cs="Arial"/>
          <w:kern w:val="24"/>
        </w:rPr>
      </w:pPr>
      <w:r w:rsidRPr="00956187">
        <w:rPr>
          <w:rFonts w:ascii="Arial" w:hAnsi="Arial" w:cs="Arial"/>
          <w:kern w:val="24"/>
        </w:rPr>
        <w:t>R4-2003893</w:t>
      </w:r>
      <w:r w:rsidRPr="00956187">
        <w:rPr>
          <w:rFonts w:ascii="Arial" w:hAnsi="Arial" w:cs="Arial"/>
          <w:kern w:val="24"/>
        </w:rPr>
        <w:tab/>
      </w:r>
      <w:proofErr w:type="spellStart"/>
      <w:r w:rsidRPr="00956187">
        <w:rPr>
          <w:rFonts w:ascii="Arial" w:hAnsi="Arial" w:cs="Arial"/>
          <w:kern w:val="24"/>
        </w:rPr>
        <w:t>draftCR</w:t>
      </w:r>
      <w:proofErr w:type="spellEnd"/>
      <w:r w:rsidRPr="00956187">
        <w:rPr>
          <w:rFonts w:ascii="Arial" w:hAnsi="Arial" w:cs="Arial"/>
          <w:kern w:val="24"/>
        </w:rPr>
        <w:t xml:space="preserve"> for 38.104: HST PUSCH demodulation FRC and channel model annexes</w:t>
      </w:r>
      <w:r>
        <w:rPr>
          <w:rFonts w:ascii="Arial" w:hAnsi="Arial" w:cs="Arial"/>
          <w:kern w:val="24"/>
        </w:rPr>
        <w:t xml:space="preserve">, </w:t>
      </w:r>
      <w:r w:rsidRPr="00956187">
        <w:rPr>
          <w:rFonts w:ascii="Arial" w:hAnsi="Arial" w:cs="Arial"/>
          <w:kern w:val="24"/>
        </w:rPr>
        <w:t>Nokia, Nokia Shanghai Bell</w:t>
      </w:r>
    </w:p>
    <w:p w14:paraId="46C1326D" w14:textId="77777777" w:rsidR="00B77BC9" w:rsidRPr="00956187" w:rsidRDefault="00B77BC9" w:rsidP="00B77BC9">
      <w:pPr>
        <w:spacing w:after="120"/>
        <w:rPr>
          <w:rFonts w:ascii="Arial" w:hAnsi="Arial" w:cs="Arial"/>
          <w:kern w:val="24"/>
        </w:rPr>
      </w:pPr>
      <w:r w:rsidRPr="00956187">
        <w:rPr>
          <w:rFonts w:ascii="Arial" w:hAnsi="Arial" w:cs="Arial"/>
          <w:kern w:val="24"/>
        </w:rPr>
        <w:t>R4-2003894</w:t>
      </w:r>
      <w:r w:rsidRPr="00956187">
        <w:rPr>
          <w:rFonts w:ascii="Arial" w:hAnsi="Arial" w:cs="Arial"/>
          <w:kern w:val="24"/>
        </w:rPr>
        <w:tab/>
        <w:t>On NR Rel-16 HST BS demodulation PRACH requirements</w:t>
      </w:r>
      <w:r>
        <w:rPr>
          <w:rFonts w:ascii="Arial" w:hAnsi="Arial" w:cs="Arial"/>
          <w:kern w:val="24"/>
        </w:rPr>
        <w:t xml:space="preserve">, </w:t>
      </w:r>
      <w:r w:rsidRPr="00956187">
        <w:rPr>
          <w:rFonts w:ascii="Arial" w:hAnsi="Arial" w:cs="Arial"/>
          <w:kern w:val="24"/>
        </w:rPr>
        <w:t>Nokia, Nokia Shanghai Bell</w:t>
      </w:r>
    </w:p>
    <w:p w14:paraId="7CB859CF" w14:textId="77777777" w:rsidR="00B77BC9" w:rsidRPr="00956187" w:rsidRDefault="00B77BC9" w:rsidP="00B77BC9">
      <w:pPr>
        <w:spacing w:after="120"/>
        <w:rPr>
          <w:rFonts w:ascii="Arial" w:hAnsi="Arial" w:cs="Arial"/>
          <w:kern w:val="24"/>
        </w:rPr>
      </w:pPr>
      <w:r w:rsidRPr="00956187">
        <w:rPr>
          <w:rFonts w:ascii="Arial" w:hAnsi="Arial" w:cs="Arial"/>
          <w:kern w:val="24"/>
        </w:rPr>
        <w:t>R4-2003895</w:t>
      </w:r>
      <w:r w:rsidRPr="00956187">
        <w:rPr>
          <w:rFonts w:ascii="Arial" w:hAnsi="Arial" w:cs="Arial"/>
          <w:kern w:val="24"/>
        </w:rPr>
        <w:tab/>
        <w:t>On NR Rel-16 HST BS demodulation UL timing adjustment requirements</w:t>
      </w:r>
      <w:r>
        <w:rPr>
          <w:rFonts w:ascii="Arial" w:hAnsi="Arial" w:cs="Arial"/>
          <w:kern w:val="24"/>
        </w:rPr>
        <w:t xml:space="preserve">, </w:t>
      </w:r>
      <w:r w:rsidRPr="00956187">
        <w:rPr>
          <w:rFonts w:ascii="Arial" w:hAnsi="Arial" w:cs="Arial"/>
          <w:kern w:val="24"/>
        </w:rPr>
        <w:t>Nokia, Nokia Shanghai Bell</w:t>
      </w:r>
    </w:p>
    <w:p w14:paraId="475A4EB6" w14:textId="77777777" w:rsidR="00B77BC9" w:rsidRPr="00956187" w:rsidRDefault="00B77BC9" w:rsidP="00B77BC9">
      <w:pPr>
        <w:spacing w:after="120"/>
        <w:rPr>
          <w:rFonts w:ascii="Arial" w:hAnsi="Arial" w:cs="Arial"/>
          <w:kern w:val="24"/>
        </w:rPr>
      </w:pPr>
      <w:r w:rsidRPr="00956187">
        <w:rPr>
          <w:rFonts w:ascii="Arial" w:hAnsi="Arial" w:cs="Arial"/>
          <w:kern w:val="24"/>
        </w:rPr>
        <w:t>R4-2003957</w:t>
      </w:r>
      <w:r w:rsidRPr="00956187">
        <w:rPr>
          <w:rFonts w:ascii="Arial" w:hAnsi="Arial" w:cs="Arial"/>
          <w:kern w:val="24"/>
        </w:rPr>
        <w:tab/>
      </w:r>
      <w:proofErr w:type="spellStart"/>
      <w:r w:rsidRPr="00956187">
        <w:rPr>
          <w:rFonts w:ascii="Arial" w:hAnsi="Arial" w:cs="Arial"/>
          <w:kern w:val="24"/>
        </w:rPr>
        <w:t>draftCR</w:t>
      </w:r>
      <w:proofErr w:type="spellEnd"/>
      <w:r w:rsidRPr="00956187">
        <w:rPr>
          <w:rFonts w:ascii="Arial" w:hAnsi="Arial" w:cs="Arial"/>
          <w:kern w:val="24"/>
        </w:rPr>
        <w:t xml:space="preserve"> for 38.104: Radiated performance requirements for UL timing adjustment</w:t>
      </w:r>
      <w:r>
        <w:rPr>
          <w:rFonts w:ascii="Arial" w:hAnsi="Arial" w:cs="Arial"/>
          <w:kern w:val="24"/>
        </w:rPr>
        <w:t xml:space="preserve">, </w:t>
      </w:r>
      <w:r w:rsidRPr="00956187">
        <w:rPr>
          <w:rFonts w:ascii="Arial" w:hAnsi="Arial" w:cs="Arial"/>
          <w:kern w:val="24"/>
        </w:rPr>
        <w:t>ZTE Wistron Telecom AB</w:t>
      </w:r>
    </w:p>
    <w:p w14:paraId="6E8A8756" w14:textId="77777777" w:rsidR="00B77BC9" w:rsidRPr="00956187" w:rsidRDefault="00B77BC9" w:rsidP="00B77BC9">
      <w:pPr>
        <w:spacing w:after="120"/>
        <w:rPr>
          <w:rFonts w:ascii="Arial" w:hAnsi="Arial" w:cs="Arial"/>
          <w:kern w:val="24"/>
        </w:rPr>
      </w:pPr>
      <w:r w:rsidRPr="00956187">
        <w:rPr>
          <w:rFonts w:ascii="Arial" w:hAnsi="Arial" w:cs="Arial"/>
          <w:kern w:val="24"/>
        </w:rPr>
        <w:t>R4-2003958</w:t>
      </w:r>
      <w:r w:rsidRPr="00956187">
        <w:rPr>
          <w:rFonts w:ascii="Arial" w:hAnsi="Arial" w:cs="Arial"/>
          <w:kern w:val="24"/>
        </w:rPr>
        <w:tab/>
        <w:t>Further discussion on NR HST BS demodulation requirements</w:t>
      </w:r>
      <w:r>
        <w:rPr>
          <w:rFonts w:ascii="Arial" w:hAnsi="Arial" w:cs="Arial"/>
          <w:kern w:val="24"/>
        </w:rPr>
        <w:t xml:space="preserve">, </w:t>
      </w:r>
      <w:r w:rsidRPr="00956187">
        <w:rPr>
          <w:rFonts w:ascii="Arial" w:hAnsi="Arial" w:cs="Arial"/>
          <w:kern w:val="24"/>
        </w:rPr>
        <w:t>ZTE Wistron Telecom AB</w:t>
      </w:r>
    </w:p>
    <w:p w14:paraId="5376EBAC" w14:textId="77777777" w:rsidR="00B77BC9" w:rsidRPr="00956187" w:rsidRDefault="00B77BC9" w:rsidP="00B77BC9">
      <w:pPr>
        <w:spacing w:after="120"/>
        <w:rPr>
          <w:rFonts w:ascii="Arial" w:hAnsi="Arial" w:cs="Arial"/>
          <w:kern w:val="24"/>
        </w:rPr>
      </w:pPr>
      <w:r w:rsidRPr="00956187">
        <w:rPr>
          <w:rFonts w:ascii="Arial" w:hAnsi="Arial" w:cs="Arial"/>
          <w:kern w:val="24"/>
        </w:rPr>
        <w:t>R4-2004003</w:t>
      </w:r>
      <w:r w:rsidRPr="00956187">
        <w:rPr>
          <w:rFonts w:ascii="Arial" w:hAnsi="Arial" w:cs="Arial"/>
          <w:kern w:val="24"/>
        </w:rPr>
        <w:tab/>
        <w:t>Views on multi-path fading</w:t>
      </w:r>
      <w:r>
        <w:rPr>
          <w:rFonts w:ascii="Arial" w:hAnsi="Arial" w:cs="Arial"/>
          <w:kern w:val="24"/>
        </w:rPr>
        <w:t xml:space="preserve">, </w:t>
      </w:r>
      <w:r w:rsidRPr="00956187">
        <w:rPr>
          <w:rFonts w:ascii="Arial" w:hAnsi="Arial" w:cs="Arial"/>
          <w:kern w:val="24"/>
        </w:rPr>
        <w:t>NTT DOCOMO, INC.</w:t>
      </w:r>
    </w:p>
    <w:p w14:paraId="143C0206" w14:textId="77777777" w:rsidR="00B77BC9" w:rsidRPr="00956187" w:rsidRDefault="00B77BC9" w:rsidP="00B77BC9">
      <w:pPr>
        <w:spacing w:after="120"/>
        <w:rPr>
          <w:rFonts w:ascii="Arial" w:hAnsi="Arial" w:cs="Arial"/>
          <w:kern w:val="24"/>
        </w:rPr>
      </w:pPr>
      <w:r w:rsidRPr="00956187">
        <w:rPr>
          <w:rFonts w:ascii="Arial" w:hAnsi="Arial" w:cs="Arial"/>
          <w:kern w:val="24"/>
        </w:rPr>
        <w:t>R4-2004004</w:t>
      </w:r>
      <w:r w:rsidRPr="00956187">
        <w:rPr>
          <w:rFonts w:ascii="Arial" w:hAnsi="Arial" w:cs="Arial"/>
          <w:kern w:val="24"/>
        </w:rPr>
        <w:tab/>
        <w:t>Views on HST-SFN</w:t>
      </w:r>
      <w:r>
        <w:rPr>
          <w:rFonts w:ascii="Arial" w:hAnsi="Arial" w:cs="Arial"/>
          <w:kern w:val="24"/>
        </w:rPr>
        <w:t xml:space="preserve">, </w:t>
      </w:r>
      <w:r w:rsidRPr="00956187">
        <w:rPr>
          <w:rFonts w:ascii="Arial" w:hAnsi="Arial" w:cs="Arial"/>
          <w:kern w:val="24"/>
        </w:rPr>
        <w:t>NTT DOCOMO, INC.</w:t>
      </w:r>
    </w:p>
    <w:p w14:paraId="5D26602B" w14:textId="77777777" w:rsidR="00B77BC9" w:rsidRPr="00956187" w:rsidRDefault="00B77BC9" w:rsidP="00B77BC9">
      <w:pPr>
        <w:spacing w:after="120"/>
        <w:rPr>
          <w:rFonts w:ascii="Arial" w:hAnsi="Arial" w:cs="Arial"/>
          <w:kern w:val="24"/>
        </w:rPr>
      </w:pPr>
      <w:r w:rsidRPr="00956187">
        <w:rPr>
          <w:rFonts w:ascii="Arial" w:hAnsi="Arial" w:cs="Arial"/>
          <w:kern w:val="24"/>
        </w:rPr>
        <w:t>R4-2004005</w:t>
      </w:r>
      <w:r w:rsidRPr="00956187">
        <w:rPr>
          <w:rFonts w:ascii="Arial" w:hAnsi="Arial" w:cs="Arial"/>
          <w:kern w:val="24"/>
        </w:rPr>
        <w:tab/>
        <w:t>Views on HST single-tap</w:t>
      </w:r>
      <w:r>
        <w:rPr>
          <w:rFonts w:ascii="Arial" w:hAnsi="Arial" w:cs="Arial"/>
          <w:kern w:val="24"/>
        </w:rPr>
        <w:t xml:space="preserve">, </w:t>
      </w:r>
      <w:r w:rsidRPr="00956187">
        <w:rPr>
          <w:rFonts w:ascii="Arial" w:hAnsi="Arial" w:cs="Arial"/>
          <w:kern w:val="24"/>
        </w:rPr>
        <w:t>NTT DOCOMO, INC.</w:t>
      </w:r>
    </w:p>
    <w:p w14:paraId="2444301C" w14:textId="77777777" w:rsidR="00B77BC9" w:rsidRPr="00956187" w:rsidRDefault="00B77BC9" w:rsidP="00B77BC9">
      <w:pPr>
        <w:spacing w:after="120"/>
        <w:rPr>
          <w:rFonts w:ascii="Arial" w:hAnsi="Arial" w:cs="Arial"/>
          <w:kern w:val="24"/>
        </w:rPr>
      </w:pPr>
      <w:r w:rsidRPr="00956187">
        <w:rPr>
          <w:rFonts w:ascii="Arial" w:hAnsi="Arial" w:cs="Arial"/>
          <w:kern w:val="24"/>
        </w:rPr>
        <w:t>R4-2004006</w:t>
      </w:r>
      <w:r w:rsidRPr="00956187">
        <w:rPr>
          <w:rFonts w:ascii="Arial" w:hAnsi="Arial" w:cs="Arial"/>
          <w:kern w:val="24"/>
        </w:rPr>
        <w:tab/>
        <w:t>Views on release independent and applicability</w:t>
      </w:r>
      <w:r>
        <w:rPr>
          <w:rFonts w:ascii="Arial" w:hAnsi="Arial" w:cs="Arial"/>
          <w:kern w:val="24"/>
        </w:rPr>
        <w:t xml:space="preserve">, </w:t>
      </w:r>
      <w:r w:rsidRPr="00956187">
        <w:rPr>
          <w:rFonts w:ascii="Arial" w:hAnsi="Arial" w:cs="Arial"/>
          <w:kern w:val="24"/>
        </w:rPr>
        <w:t>NTT DOCOMO, INC.</w:t>
      </w:r>
    </w:p>
    <w:p w14:paraId="66F65785" w14:textId="77777777" w:rsidR="00B77BC9" w:rsidRPr="00956187" w:rsidRDefault="00B77BC9" w:rsidP="00B77BC9">
      <w:pPr>
        <w:spacing w:after="120"/>
        <w:rPr>
          <w:rFonts w:ascii="Arial" w:hAnsi="Arial" w:cs="Arial"/>
          <w:kern w:val="24"/>
        </w:rPr>
      </w:pPr>
      <w:r w:rsidRPr="00956187">
        <w:rPr>
          <w:rFonts w:ascii="Arial" w:hAnsi="Arial" w:cs="Arial"/>
          <w:kern w:val="24"/>
        </w:rPr>
        <w:t>R4-2004027</w:t>
      </w:r>
      <w:r w:rsidRPr="00956187">
        <w:rPr>
          <w:rFonts w:ascii="Arial" w:hAnsi="Arial" w:cs="Arial"/>
          <w:kern w:val="24"/>
        </w:rPr>
        <w:tab/>
        <w:t>RLM for NR HST</w:t>
      </w:r>
      <w:r>
        <w:rPr>
          <w:rFonts w:ascii="Arial" w:hAnsi="Arial" w:cs="Arial"/>
          <w:kern w:val="24"/>
        </w:rPr>
        <w:t xml:space="preserve">, </w:t>
      </w:r>
      <w:r w:rsidRPr="00956187">
        <w:rPr>
          <w:rFonts w:ascii="Arial" w:hAnsi="Arial" w:cs="Arial"/>
          <w:kern w:val="24"/>
        </w:rPr>
        <w:t>Ericsson</w:t>
      </w:r>
    </w:p>
    <w:p w14:paraId="13886FBF" w14:textId="77777777" w:rsidR="00B77BC9" w:rsidRPr="00956187" w:rsidRDefault="00B77BC9" w:rsidP="00B77BC9">
      <w:pPr>
        <w:spacing w:after="120"/>
        <w:rPr>
          <w:rFonts w:ascii="Arial" w:hAnsi="Arial" w:cs="Arial"/>
          <w:kern w:val="24"/>
        </w:rPr>
      </w:pPr>
      <w:r w:rsidRPr="00956187">
        <w:rPr>
          <w:rFonts w:ascii="Arial" w:hAnsi="Arial" w:cs="Arial"/>
          <w:kern w:val="24"/>
        </w:rPr>
        <w:t>R4-2004028</w:t>
      </w:r>
      <w:r w:rsidRPr="00956187">
        <w:rPr>
          <w:rFonts w:ascii="Arial" w:hAnsi="Arial" w:cs="Arial"/>
          <w:kern w:val="24"/>
        </w:rPr>
        <w:tab/>
        <w:t>BM for NR HST</w:t>
      </w:r>
      <w:r>
        <w:rPr>
          <w:rFonts w:ascii="Arial" w:hAnsi="Arial" w:cs="Arial"/>
          <w:kern w:val="24"/>
        </w:rPr>
        <w:t xml:space="preserve">, </w:t>
      </w:r>
      <w:r w:rsidRPr="00956187">
        <w:rPr>
          <w:rFonts w:ascii="Arial" w:hAnsi="Arial" w:cs="Arial"/>
          <w:kern w:val="24"/>
        </w:rPr>
        <w:t>Ericsson</w:t>
      </w:r>
    </w:p>
    <w:p w14:paraId="7433B179" w14:textId="77777777" w:rsidR="00B77BC9" w:rsidRPr="00956187" w:rsidRDefault="00B77BC9" w:rsidP="00B77BC9">
      <w:pPr>
        <w:spacing w:after="120"/>
        <w:rPr>
          <w:rFonts w:ascii="Arial" w:hAnsi="Arial" w:cs="Arial"/>
          <w:kern w:val="24"/>
        </w:rPr>
      </w:pPr>
      <w:r w:rsidRPr="00956187">
        <w:rPr>
          <w:rFonts w:ascii="Arial" w:hAnsi="Arial" w:cs="Arial"/>
          <w:kern w:val="24"/>
        </w:rPr>
        <w:t>R4-2004029</w:t>
      </w:r>
      <w:r w:rsidRPr="00956187">
        <w:rPr>
          <w:rFonts w:ascii="Arial" w:hAnsi="Arial" w:cs="Arial"/>
          <w:kern w:val="24"/>
        </w:rPr>
        <w:tab/>
        <w:t>Transmission scheme in NR PDSCH demodulation requirements for HST</w:t>
      </w:r>
      <w:r>
        <w:rPr>
          <w:rFonts w:ascii="Arial" w:hAnsi="Arial" w:cs="Arial"/>
          <w:kern w:val="24"/>
        </w:rPr>
        <w:t xml:space="preserve">, </w:t>
      </w:r>
      <w:r w:rsidRPr="00956187">
        <w:rPr>
          <w:rFonts w:ascii="Arial" w:hAnsi="Arial" w:cs="Arial"/>
          <w:kern w:val="24"/>
        </w:rPr>
        <w:t>Ericsson</w:t>
      </w:r>
    </w:p>
    <w:p w14:paraId="7E2C6CE8" w14:textId="77777777" w:rsidR="00B77BC9" w:rsidRPr="00956187" w:rsidRDefault="00B77BC9" w:rsidP="00B77BC9">
      <w:pPr>
        <w:spacing w:after="120"/>
        <w:rPr>
          <w:rFonts w:ascii="Arial" w:hAnsi="Arial" w:cs="Arial"/>
          <w:kern w:val="24"/>
        </w:rPr>
      </w:pPr>
      <w:r w:rsidRPr="00956187">
        <w:rPr>
          <w:rFonts w:ascii="Arial" w:hAnsi="Arial" w:cs="Arial"/>
          <w:kern w:val="24"/>
        </w:rPr>
        <w:t>R4-2004030</w:t>
      </w:r>
      <w:r w:rsidRPr="00956187">
        <w:rPr>
          <w:rFonts w:ascii="Arial" w:hAnsi="Arial" w:cs="Arial"/>
          <w:kern w:val="24"/>
        </w:rPr>
        <w:tab/>
        <w:t>Discussion on PDSCH demodulation performance with HST single tap</w:t>
      </w:r>
      <w:r>
        <w:rPr>
          <w:rFonts w:ascii="Arial" w:hAnsi="Arial" w:cs="Arial"/>
          <w:kern w:val="24"/>
        </w:rPr>
        <w:t xml:space="preserve">, </w:t>
      </w:r>
      <w:r w:rsidRPr="00956187">
        <w:rPr>
          <w:rFonts w:ascii="Arial" w:hAnsi="Arial" w:cs="Arial"/>
          <w:kern w:val="24"/>
        </w:rPr>
        <w:t>Ericsson</w:t>
      </w:r>
    </w:p>
    <w:p w14:paraId="095B0D86" w14:textId="77777777" w:rsidR="00B77BC9" w:rsidRPr="00956187" w:rsidRDefault="00B77BC9" w:rsidP="00B77BC9">
      <w:pPr>
        <w:spacing w:after="120"/>
        <w:rPr>
          <w:rFonts w:ascii="Arial" w:hAnsi="Arial" w:cs="Arial"/>
          <w:kern w:val="24"/>
        </w:rPr>
      </w:pPr>
      <w:r w:rsidRPr="00956187">
        <w:rPr>
          <w:rFonts w:ascii="Arial" w:hAnsi="Arial" w:cs="Arial"/>
          <w:kern w:val="24"/>
        </w:rPr>
        <w:t>R4-2004031</w:t>
      </w:r>
      <w:r w:rsidRPr="00956187">
        <w:rPr>
          <w:rFonts w:ascii="Arial" w:hAnsi="Arial" w:cs="Arial"/>
          <w:kern w:val="24"/>
        </w:rPr>
        <w:tab/>
        <w:t>Discussion on release independent requirements for NR HST</w:t>
      </w:r>
      <w:r>
        <w:rPr>
          <w:rFonts w:ascii="Arial" w:hAnsi="Arial" w:cs="Arial"/>
          <w:kern w:val="24"/>
        </w:rPr>
        <w:t xml:space="preserve">, </w:t>
      </w:r>
      <w:r w:rsidRPr="00956187">
        <w:rPr>
          <w:rFonts w:ascii="Arial" w:hAnsi="Arial" w:cs="Arial"/>
          <w:kern w:val="24"/>
        </w:rPr>
        <w:t>Ericsson</w:t>
      </w:r>
    </w:p>
    <w:p w14:paraId="0522904B" w14:textId="77777777" w:rsidR="00B77BC9" w:rsidRPr="00956187" w:rsidRDefault="00B77BC9" w:rsidP="00B77BC9">
      <w:pPr>
        <w:spacing w:after="120"/>
        <w:rPr>
          <w:rFonts w:ascii="Arial" w:hAnsi="Arial" w:cs="Arial"/>
          <w:kern w:val="24"/>
        </w:rPr>
      </w:pPr>
      <w:r w:rsidRPr="00956187">
        <w:rPr>
          <w:rFonts w:ascii="Arial" w:hAnsi="Arial" w:cs="Arial"/>
          <w:kern w:val="24"/>
        </w:rPr>
        <w:t>R4-2004293</w:t>
      </w:r>
      <w:r w:rsidRPr="00956187">
        <w:rPr>
          <w:rFonts w:ascii="Arial" w:hAnsi="Arial" w:cs="Arial"/>
          <w:kern w:val="24"/>
        </w:rPr>
        <w:tab/>
        <w:t>Discussion on the RRM requirements in NR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1A065315" w14:textId="77777777" w:rsidR="00B77BC9" w:rsidRPr="00956187" w:rsidRDefault="00B77BC9" w:rsidP="00B77BC9">
      <w:pPr>
        <w:spacing w:after="120"/>
        <w:rPr>
          <w:rFonts w:ascii="Arial" w:hAnsi="Arial" w:cs="Arial"/>
          <w:kern w:val="24"/>
        </w:rPr>
      </w:pPr>
      <w:r w:rsidRPr="00956187">
        <w:rPr>
          <w:rFonts w:ascii="Arial" w:hAnsi="Arial" w:cs="Arial"/>
          <w:kern w:val="24"/>
        </w:rPr>
        <w:t>R4-2004294</w:t>
      </w:r>
      <w:r w:rsidRPr="00956187">
        <w:rPr>
          <w:rFonts w:ascii="Arial" w:hAnsi="Arial" w:cs="Arial"/>
          <w:kern w:val="24"/>
        </w:rPr>
        <w:tab/>
        <w:t>Draft CR on cell reselection in NR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7FAE0B31" w14:textId="77777777" w:rsidR="00B77BC9" w:rsidRPr="00956187" w:rsidRDefault="00B77BC9" w:rsidP="00B77BC9">
      <w:pPr>
        <w:spacing w:after="120"/>
        <w:rPr>
          <w:rFonts w:ascii="Arial" w:hAnsi="Arial" w:cs="Arial"/>
          <w:kern w:val="24"/>
        </w:rPr>
      </w:pPr>
      <w:r w:rsidRPr="00956187">
        <w:rPr>
          <w:rFonts w:ascii="Arial" w:hAnsi="Arial" w:cs="Arial"/>
          <w:kern w:val="24"/>
        </w:rPr>
        <w:t>R4-2004295</w:t>
      </w:r>
      <w:r w:rsidRPr="00956187">
        <w:rPr>
          <w:rFonts w:ascii="Arial" w:hAnsi="Arial" w:cs="Arial"/>
          <w:kern w:val="24"/>
        </w:rPr>
        <w:tab/>
        <w:t>Draft CR on cell identification in connected mode for NR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52F04A57" w14:textId="77777777" w:rsidR="00B77BC9" w:rsidRPr="00956187" w:rsidRDefault="00B77BC9" w:rsidP="00B77BC9">
      <w:pPr>
        <w:spacing w:after="120"/>
        <w:rPr>
          <w:rFonts w:ascii="Arial" w:hAnsi="Arial" w:cs="Arial"/>
          <w:kern w:val="24"/>
        </w:rPr>
      </w:pPr>
      <w:r w:rsidRPr="00956187">
        <w:rPr>
          <w:rFonts w:ascii="Arial" w:hAnsi="Arial" w:cs="Arial"/>
          <w:kern w:val="24"/>
        </w:rPr>
        <w:t>R4-2004296</w:t>
      </w:r>
      <w:r w:rsidRPr="00956187">
        <w:rPr>
          <w:rFonts w:ascii="Arial" w:hAnsi="Arial" w:cs="Arial"/>
          <w:kern w:val="24"/>
        </w:rPr>
        <w:tab/>
        <w:t>Draft CR on inter-RAT cell reselection in idle mode for NR HST in TS 36.133</w:t>
      </w:r>
      <w:r w:rsidRPr="00956187">
        <w:rPr>
          <w:rFonts w:ascii="Arial" w:hAnsi="Arial" w:cs="Arial"/>
          <w:kern w:val="24"/>
        </w:rPr>
        <w:tab/>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6760C90A" w14:textId="77777777" w:rsidR="00B77BC9" w:rsidRPr="00956187" w:rsidRDefault="00B77BC9" w:rsidP="00B77BC9">
      <w:pPr>
        <w:spacing w:after="120"/>
        <w:rPr>
          <w:rFonts w:ascii="Arial" w:hAnsi="Arial" w:cs="Arial"/>
          <w:kern w:val="24"/>
        </w:rPr>
      </w:pPr>
      <w:r w:rsidRPr="00956187">
        <w:rPr>
          <w:rFonts w:ascii="Arial" w:hAnsi="Arial" w:cs="Arial"/>
          <w:kern w:val="24"/>
        </w:rPr>
        <w:t>R4-2004297</w:t>
      </w:r>
      <w:r w:rsidRPr="00956187">
        <w:rPr>
          <w:rFonts w:ascii="Arial" w:hAnsi="Arial" w:cs="Arial"/>
          <w:kern w:val="24"/>
        </w:rPr>
        <w:tab/>
        <w:t>Draft CR on inter-RAT measurement for NR HST in TS 36.133</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070D71E2" w14:textId="77777777" w:rsidR="00B77BC9" w:rsidRPr="00956187" w:rsidRDefault="00B77BC9" w:rsidP="00B77BC9">
      <w:pPr>
        <w:spacing w:after="120"/>
        <w:rPr>
          <w:rFonts w:ascii="Arial" w:hAnsi="Arial" w:cs="Arial"/>
          <w:kern w:val="24"/>
        </w:rPr>
      </w:pPr>
      <w:r w:rsidRPr="00956187">
        <w:rPr>
          <w:rFonts w:ascii="Arial" w:hAnsi="Arial" w:cs="Arial"/>
          <w:kern w:val="24"/>
        </w:rPr>
        <w:lastRenderedPageBreak/>
        <w:t>R4-2004383</w:t>
      </w:r>
      <w:r w:rsidRPr="00956187">
        <w:rPr>
          <w:rFonts w:ascii="Arial" w:hAnsi="Arial" w:cs="Arial"/>
          <w:kern w:val="24"/>
        </w:rPr>
        <w:tab/>
        <w:t>Discussions on measurement requirements for Rel-16 high speed train</w:t>
      </w:r>
      <w:r>
        <w:rPr>
          <w:rFonts w:ascii="Arial" w:hAnsi="Arial" w:cs="Arial"/>
          <w:kern w:val="24"/>
        </w:rPr>
        <w:t xml:space="preserve">, </w:t>
      </w:r>
      <w:r w:rsidRPr="00956187">
        <w:rPr>
          <w:rFonts w:ascii="Arial" w:hAnsi="Arial" w:cs="Arial"/>
          <w:kern w:val="24"/>
        </w:rPr>
        <w:t>Nokia, Nokia Shanghai Bell</w:t>
      </w:r>
    </w:p>
    <w:p w14:paraId="29D69823" w14:textId="77777777" w:rsidR="00B77BC9" w:rsidRPr="00956187" w:rsidRDefault="00B77BC9" w:rsidP="00B77BC9">
      <w:pPr>
        <w:spacing w:after="120"/>
        <w:rPr>
          <w:rFonts w:ascii="Arial" w:hAnsi="Arial" w:cs="Arial"/>
          <w:kern w:val="24"/>
        </w:rPr>
      </w:pPr>
      <w:r w:rsidRPr="00956187">
        <w:rPr>
          <w:rFonts w:ascii="Arial" w:hAnsi="Arial" w:cs="Arial"/>
          <w:kern w:val="24"/>
        </w:rPr>
        <w:t>R4-2004450</w:t>
      </w:r>
      <w:r w:rsidRPr="00956187">
        <w:rPr>
          <w:rFonts w:ascii="Arial" w:hAnsi="Arial" w:cs="Arial"/>
          <w:kern w:val="24"/>
        </w:rPr>
        <w:tab/>
        <w:t>NR HST and Connected mode RRM requirements</w:t>
      </w:r>
      <w:r>
        <w:rPr>
          <w:rFonts w:ascii="Arial" w:hAnsi="Arial" w:cs="Arial"/>
          <w:kern w:val="24"/>
        </w:rPr>
        <w:t xml:space="preserve">, </w:t>
      </w:r>
      <w:r w:rsidRPr="00956187">
        <w:rPr>
          <w:rFonts w:ascii="Arial" w:hAnsi="Arial" w:cs="Arial"/>
          <w:kern w:val="24"/>
        </w:rPr>
        <w:t>Nokia, Nokia Shanghai Bell</w:t>
      </w:r>
    </w:p>
    <w:p w14:paraId="28973090" w14:textId="77777777" w:rsidR="00B77BC9" w:rsidRPr="00956187" w:rsidRDefault="00B77BC9" w:rsidP="00B77BC9">
      <w:pPr>
        <w:spacing w:after="120"/>
        <w:rPr>
          <w:rFonts w:ascii="Arial" w:hAnsi="Arial" w:cs="Arial"/>
          <w:kern w:val="24"/>
        </w:rPr>
      </w:pPr>
      <w:r w:rsidRPr="00956187">
        <w:rPr>
          <w:rFonts w:ascii="Arial" w:hAnsi="Arial" w:cs="Arial"/>
          <w:kern w:val="24"/>
        </w:rPr>
        <w:t>R4-2004451</w:t>
      </w:r>
      <w:r w:rsidRPr="00956187">
        <w:rPr>
          <w:rFonts w:ascii="Arial" w:hAnsi="Arial" w:cs="Arial"/>
          <w:kern w:val="24"/>
        </w:rPr>
        <w:tab/>
        <w:t>TP for HST RRM connected mode requirements</w:t>
      </w:r>
      <w:r>
        <w:rPr>
          <w:rFonts w:ascii="Arial" w:hAnsi="Arial" w:cs="Arial"/>
          <w:kern w:val="24"/>
        </w:rPr>
        <w:t xml:space="preserve">, </w:t>
      </w:r>
      <w:r w:rsidRPr="00956187">
        <w:rPr>
          <w:rFonts w:ascii="Arial" w:hAnsi="Arial" w:cs="Arial"/>
          <w:kern w:val="24"/>
        </w:rPr>
        <w:t>Nokia, Nokia Shanghai Bell</w:t>
      </w:r>
    </w:p>
    <w:p w14:paraId="4B2EC07B" w14:textId="77777777" w:rsidR="00B77BC9" w:rsidRPr="00956187" w:rsidRDefault="00B77BC9" w:rsidP="00B77BC9">
      <w:pPr>
        <w:spacing w:after="120"/>
        <w:rPr>
          <w:rFonts w:ascii="Arial" w:hAnsi="Arial" w:cs="Arial"/>
          <w:kern w:val="24"/>
        </w:rPr>
      </w:pPr>
      <w:r w:rsidRPr="00956187">
        <w:rPr>
          <w:rFonts w:ascii="Arial" w:hAnsi="Arial" w:cs="Arial"/>
          <w:kern w:val="24"/>
        </w:rPr>
        <w:t>R4-2004452</w:t>
      </w:r>
      <w:r w:rsidRPr="00956187">
        <w:rPr>
          <w:rFonts w:ascii="Arial" w:hAnsi="Arial" w:cs="Arial"/>
          <w:kern w:val="24"/>
        </w:rPr>
        <w:tab/>
        <w:t>NR HST and Cell Reselection</w:t>
      </w:r>
      <w:r>
        <w:rPr>
          <w:rFonts w:ascii="Arial" w:hAnsi="Arial" w:cs="Arial"/>
          <w:kern w:val="24"/>
        </w:rPr>
        <w:t xml:space="preserve">, </w:t>
      </w:r>
      <w:r w:rsidRPr="00956187">
        <w:rPr>
          <w:rFonts w:ascii="Arial" w:hAnsi="Arial" w:cs="Arial"/>
          <w:kern w:val="24"/>
        </w:rPr>
        <w:t>Nokia, Nokia Shanghai Bell</w:t>
      </w:r>
    </w:p>
    <w:p w14:paraId="5B9B030D" w14:textId="77777777" w:rsidR="00B77BC9" w:rsidRPr="00956187" w:rsidRDefault="00B77BC9" w:rsidP="00B77BC9">
      <w:pPr>
        <w:spacing w:after="120"/>
        <w:rPr>
          <w:rFonts w:ascii="Arial" w:hAnsi="Arial" w:cs="Arial"/>
          <w:kern w:val="24"/>
        </w:rPr>
      </w:pPr>
      <w:r w:rsidRPr="00956187">
        <w:rPr>
          <w:rFonts w:ascii="Arial" w:hAnsi="Arial" w:cs="Arial"/>
          <w:kern w:val="24"/>
        </w:rPr>
        <w:t>R4-2004453</w:t>
      </w:r>
      <w:r w:rsidRPr="00956187">
        <w:rPr>
          <w:rFonts w:ascii="Arial" w:hAnsi="Arial" w:cs="Arial"/>
          <w:kern w:val="24"/>
        </w:rPr>
        <w:tab/>
        <w:t>TP for NR HST and Cell Reselection</w:t>
      </w:r>
      <w:r>
        <w:rPr>
          <w:rFonts w:ascii="Arial" w:hAnsi="Arial" w:cs="Arial"/>
          <w:kern w:val="24"/>
        </w:rPr>
        <w:t xml:space="preserve">, </w:t>
      </w:r>
      <w:r w:rsidRPr="00956187">
        <w:rPr>
          <w:rFonts w:ascii="Arial" w:hAnsi="Arial" w:cs="Arial"/>
          <w:kern w:val="24"/>
        </w:rPr>
        <w:t>Nokia, Nokia Shanghai Bell</w:t>
      </w:r>
    </w:p>
    <w:p w14:paraId="64D0F7CA" w14:textId="77777777" w:rsidR="00B77BC9" w:rsidRPr="00956187" w:rsidRDefault="00B77BC9" w:rsidP="00B77BC9">
      <w:pPr>
        <w:spacing w:after="120"/>
        <w:rPr>
          <w:rFonts w:ascii="Arial" w:hAnsi="Arial" w:cs="Arial"/>
          <w:kern w:val="24"/>
        </w:rPr>
      </w:pPr>
      <w:r w:rsidRPr="00956187">
        <w:rPr>
          <w:rFonts w:ascii="Arial" w:hAnsi="Arial" w:cs="Arial"/>
          <w:kern w:val="24"/>
        </w:rPr>
        <w:t>R4-2004454</w:t>
      </w:r>
      <w:r w:rsidRPr="00956187">
        <w:rPr>
          <w:rFonts w:ascii="Arial" w:hAnsi="Arial" w:cs="Arial"/>
          <w:kern w:val="24"/>
        </w:rPr>
        <w:tab/>
        <w:t>NR HST and RLM</w:t>
      </w:r>
      <w:r>
        <w:rPr>
          <w:rFonts w:ascii="Arial" w:hAnsi="Arial" w:cs="Arial"/>
          <w:kern w:val="24"/>
        </w:rPr>
        <w:t xml:space="preserve">, </w:t>
      </w:r>
      <w:r w:rsidRPr="00956187">
        <w:rPr>
          <w:rFonts w:ascii="Arial" w:hAnsi="Arial" w:cs="Arial"/>
          <w:kern w:val="24"/>
        </w:rPr>
        <w:t>Nokia, Nokia Shanghai Bell</w:t>
      </w:r>
    </w:p>
    <w:p w14:paraId="3FBEFA11" w14:textId="77777777" w:rsidR="00B77BC9" w:rsidRPr="00956187" w:rsidRDefault="00B77BC9" w:rsidP="00B77BC9">
      <w:pPr>
        <w:spacing w:after="120"/>
        <w:rPr>
          <w:rFonts w:ascii="Arial" w:hAnsi="Arial" w:cs="Arial"/>
          <w:kern w:val="24"/>
        </w:rPr>
      </w:pPr>
      <w:r w:rsidRPr="00956187">
        <w:rPr>
          <w:rFonts w:ascii="Arial" w:hAnsi="Arial" w:cs="Arial"/>
          <w:kern w:val="24"/>
        </w:rPr>
        <w:t>R4-2004455</w:t>
      </w:r>
      <w:r w:rsidRPr="00956187">
        <w:rPr>
          <w:rFonts w:ascii="Arial" w:hAnsi="Arial" w:cs="Arial"/>
          <w:kern w:val="24"/>
        </w:rPr>
        <w:tab/>
        <w:t>TP for NR HST and RLM</w:t>
      </w:r>
      <w:r>
        <w:rPr>
          <w:rFonts w:ascii="Arial" w:hAnsi="Arial" w:cs="Arial"/>
          <w:kern w:val="24"/>
        </w:rPr>
        <w:t xml:space="preserve">, </w:t>
      </w:r>
      <w:r w:rsidRPr="00956187">
        <w:rPr>
          <w:rFonts w:ascii="Arial" w:hAnsi="Arial" w:cs="Arial"/>
          <w:kern w:val="24"/>
        </w:rPr>
        <w:t>Nokia, Nokia Shanghai Bell</w:t>
      </w:r>
    </w:p>
    <w:p w14:paraId="1C8C376B" w14:textId="77777777" w:rsidR="00B77BC9" w:rsidRPr="00956187" w:rsidRDefault="00B77BC9" w:rsidP="00B77BC9">
      <w:pPr>
        <w:spacing w:after="120"/>
        <w:rPr>
          <w:rFonts w:ascii="Arial" w:hAnsi="Arial" w:cs="Arial"/>
          <w:kern w:val="24"/>
        </w:rPr>
      </w:pPr>
      <w:r w:rsidRPr="00956187">
        <w:rPr>
          <w:rFonts w:ascii="Arial" w:hAnsi="Arial" w:cs="Arial"/>
          <w:kern w:val="24"/>
        </w:rPr>
        <w:t>R4-2004456</w:t>
      </w:r>
      <w:r w:rsidRPr="00956187">
        <w:rPr>
          <w:rFonts w:ascii="Arial" w:hAnsi="Arial" w:cs="Arial"/>
          <w:kern w:val="24"/>
        </w:rPr>
        <w:tab/>
        <w:t>Beam Management in HST</w:t>
      </w:r>
      <w:r>
        <w:rPr>
          <w:rFonts w:ascii="Arial" w:hAnsi="Arial" w:cs="Arial"/>
          <w:kern w:val="24"/>
        </w:rPr>
        <w:t xml:space="preserve">, </w:t>
      </w:r>
      <w:r w:rsidRPr="00956187">
        <w:rPr>
          <w:rFonts w:ascii="Arial" w:hAnsi="Arial" w:cs="Arial"/>
          <w:kern w:val="24"/>
        </w:rPr>
        <w:t>Nokia, Nokia Shanghai Bell</w:t>
      </w:r>
    </w:p>
    <w:p w14:paraId="4A36C429" w14:textId="77777777" w:rsidR="00B77BC9" w:rsidRPr="00956187" w:rsidRDefault="00B77BC9" w:rsidP="00B77BC9">
      <w:pPr>
        <w:spacing w:after="120"/>
        <w:rPr>
          <w:rFonts w:ascii="Arial" w:hAnsi="Arial" w:cs="Arial"/>
          <w:kern w:val="24"/>
        </w:rPr>
      </w:pPr>
      <w:r w:rsidRPr="00956187">
        <w:rPr>
          <w:rFonts w:ascii="Arial" w:hAnsi="Arial" w:cs="Arial"/>
          <w:kern w:val="24"/>
        </w:rPr>
        <w:t>R4-2004457</w:t>
      </w:r>
      <w:r w:rsidRPr="00956187">
        <w:rPr>
          <w:rFonts w:ascii="Arial" w:hAnsi="Arial" w:cs="Arial"/>
          <w:kern w:val="24"/>
        </w:rPr>
        <w:tab/>
        <w:t>TP for Beam Management in HST</w:t>
      </w:r>
      <w:r>
        <w:rPr>
          <w:rFonts w:ascii="Arial" w:hAnsi="Arial" w:cs="Arial"/>
          <w:kern w:val="24"/>
        </w:rPr>
        <w:t xml:space="preserve">, </w:t>
      </w:r>
      <w:r w:rsidRPr="00956187">
        <w:rPr>
          <w:rFonts w:ascii="Arial" w:hAnsi="Arial" w:cs="Arial"/>
          <w:kern w:val="24"/>
        </w:rPr>
        <w:t>Nokia, Nokia Shanghai Bell</w:t>
      </w:r>
    </w:p>
    <w:p w14:paraId="32102CE4" w14:textId="77777777" w:rsidR="00B77BC9" w:rsidRPr="00956187" w:rsidRDefault="00B77BC9" w:rsidP="00B77BC9">
      <w:pPr>
        <w:spacing w:after="120"/>
        <w:rPr>
          <w:rFonts w:ascii="Arial" w:hAnsi="Arial" w:cs="Arial"/>
          <w:kern w:val="24"/>
        </w:rPr>
      </w:pPr>
      <w:r w:rsidRPr="00956187">
        <w:rPr>
          <w:rFonts w:ascii="Arial" w:hAnsi="Arial" w:cs="Arial"/>
          <w:kern w:val="24"/>
        </w:rPr>
        <w:t>R4-2004458</w:t>
      </w:r>
      <w:r w:rsidRPr="00956187">
        <w:rPr>
          <w:rFonts w:ascii="Arial" w:hAnsi="Arial" w:cs="Arial"/>
          <w:kern w:val="24"/>
        </w:rPr>
        <w:tab/>
        <w:t>LS on SMTC periodicity for NR HST</w:t>
      </w:r>
      <w:r>
        <w:rPr>
          <w:rFonts w:ascii="Arial" w:hAnsi="Arial" w:cs="Arial"/>
          <w:kern w:val="24"/>
        </w:rPr>
        <w:t xml:space="preserve">, </w:t>
      </w:r>
      <w:r w:rsidRPr="00956187">
        <w:rPr>
          <w:rFonts w:ascii="Arial" w:hAnsi="Arial" w:cs="Arial"/>
          <w:kern w:val="24"/>
        </w:rPr>
        <w:t>Nokia, Nokia Shanghai Bell</w:t>
      </w:r>
    </w:p>
    <w:p w14:paraId="3196F20F" w14:textId="77777777" w:rsidR="00B77BC9" w:rsidRPr="00956187" w:rsidRDefault="00B77BC9" w:rsidP="00B77BC9">
      <w:pPr>
        <w:spacing w:after="120"/>
        <w:rPr>
          <w:rFonts w:ascii="Arial" w:hAnsi="Arial" w:cs="Arial"/>
          <w:kern w:val="24"/>
        </w:rPr>
      </w:pPr>
      <w:r w:rsidRPr="00956187">
        <w:rPr>
          <w:rFonts w:ascii="Arial" w:hAnsi="Arial" w:cs="Arial"/>
          <w:kern w:val="24"/>
        </w:rPr>
        <w:t>R4-2004476</w:t>
      </w:r>
      <w:r w:rsidRPr="00956187">
        <w:rPr>
          <w:rFonts w:ascii="Arial" w:hAnsi="Arial" w:cs="Arial"/>
          <w:kern w:val="24"/>
        </w:rPr>
        <w:tab/>
        <w:t>Views on Tests for High Speed Train Scenarios</w:t>
      </w:r>
      <w:r>
        <w:rPr>
          <w:rFonts w:ascii="Arial" w:hAnsi="Arial" w:cs="Arial"/>
          <w:kern w:val="24"/>
        </w:rPr>
        <w:t xml:space="preserve">, </w:t>
      </w:r>
      <w:r w:rsidRPr="00956187">
        <w:rPr>
          <w:rFonts w:ascii="Arial" w:hAnsi="Arial" w:cs="Arial"/>
          <w:kern w:val="24"/>
        </w:rPr>
        <w:t>Qualcomm Incorporated</w:t>
      </w:r>
    </w:p>
    <w:p w14:paraId="06D0EB04" w14:textId="77777777" w:rsidR="00B77BC9" w:rsidRPr="00956187" w:rsidRDefault="00B77BC9" w:rsidP="00B77BC9">
      <w:pPr>
        <w:spacing w:after="120"/>
        <w:rPr>
          <w:rFonts w:ascii="Arial" w:hAnsi="Arial" w:cs="Arial"/>
          <w:kern w:val="24"/>
        </w:rPr>
      </w:pPr>
      <w:r w:rsidRPr="00956187">
        <w:rPr>
          <w:rFonts w:ascii="Arial" w:hAnsi="Arial" w:cs="Arial"/>
          <w:kern w:val="24"/>
        </w:rPr>
        <w:t>R4-2004794</w:t>
      </w:r>
      <w:r w:rsidRPr="00956187">
        <w:rPr>
          <w:rFonts w:ascii="Arial" w:hAnsi="Arial" w:cs="Arial"/>
          <w:kern w:val="24"/>
        </w:rPr>
        <w:tab/>
        <w:t>Simulation results for NR HST PUSCH</w:t>
      </w:r>
      <w:r>
        <w:rPr>
          <w:rFonts w:ascii="Arial" w:hAnsi="Arial" w:cs="Arial"/>
          <w:kern w:val="24"/>
        </w:rPr>
        <w:t xml:space="preserve">, </w:t>
      </w:r>
      <w:r w:rsidRPr="00956187">
        <w:rPr>
          <w:rFonts w:ascii="Arial" w:hAnsi="Arial" w:cs="Arial"/>
          <w:kern w:val="24"/>
        </w:rPr>
        <w:t>Intel Corporation</w:t>
      </w:r>
    </w:p>
    <w:p w14:paraId="17D4A976" w14:textId="77777777" w:rsidR="00B77BC9" w:rsidRPr="00956187" w:rsidRDefault="00B77BC9" w:rsidP="00B77BC9">
      <w:pPr>
        <w:spacing w:after="120"/>
        <w:rPr>
          <w:rFonts w:ascii="Arial" w:hAnsi="Arial" w:cs="Arial"/>
          <w:kern w:val="24"/>
        </w:rPr>
      </w:pPr>
      <w:r w:rsidRPr="00956187">
        <w:rPr>
          <w:rFonts w:ascii="Arial" w:hAnsi="Arial" w:cs="Arial"/>
          <w:kern w:val="24"/>
        </w:rPr>
        <w:t>R4-2004795</w:t>
      </w:r>
      <w:r w:rsidRPr="00956187">
        <w:rPr>
          <w:rFonts w:ascii="Arial" w:hAnsi="Arial" w:cs="Arial"/>
          <w:kern w:val="24"/>
        </w:rPr>
        <w:tab/>
        <w:t>Simulation results for NR HST PRACH</w:t>
      </w:r>
      <w:r>
        <w:rPr>
          <w:rFonts w:ascii="Arial" w:hAnsi="Arial" w:cs="Arial"/>
          <w:kern w:val="24"/>
        </w:rPr>
        <w:t xml:space="preserve">, </w:t>
      </w:r>
      <w:r w:rsidRPr="00956187">
        <w:rPr>
          <w:rFonts w:ascii="Arial" w:hAnsi="Arial" w:cs="Arial"/>
          <w:kern w:val="24"/>
        </w:rPr>
        <w:t>Intel Corporation</w:t>
      </w:r>
    </w:p>
    <w:p w14:paraId="5475BF66" w14:textId="77777777" w:rsidR="00B77BC9" w:rsidRPr="00956187" w:rsidRDefault="00B77BC9" w:rsidP="00B77BC9">
      <w:pPr>
        <w:spacing w:after="120"/>
        <w:rPr>
          <w:rFonts w:ascii="Arial" w:hAnsi="Arial" w:cs="Arial"/>
          <w:kern w:val="24"/>
        </w:rPr>
      </w:pPr>
      <w:r w:rsidRPr="00956187">
        <w:rPr>
          <w:rFonts w:ascii="Arial" w:hAnsi="Arial" w:cs="Arial"/>
          <w:kern w:val="24"/>
        </w:rPr>
        <w:t>R4-2004908</w:t>
      </w:r>
      <w:r w:rsidRPr="00956187">
        <w:rPr>
          <w:rFonts w:ascii="Arial" w:hAnsi="Arial" w:cs="Arial"/>
          <w:kern w:val="24"/>
        </w:rPr>
        <w:tab/>
        <w:t>draft CR on UL timing adjustment conducted performance requirement for TS 38.141-1</w:t>
      </w:r>
      <w:r>
        <w:rPr>
          <w:rFonts w:ascii="Arial" w:hAnsi="Arial" w:cs="Arial"/>
          <w:kern w:val="24"/>
        </w:rPr>
        <w:t xml:space="preserve">, </w:t>
      </w:r>
      <w:r w:rsidRPr="00956187">
        <w:rPr>
          <w:rFonts w:ascii="Arial" w:hAnsi="Arial" w:cs="Arial"/>
          <w:kern w:val="24"/>
        </w:rPr>
        <w:t>Samsung</w:t>
      </w:r>
    </w:p>
    <w:p w14:paraId="443C9A59" w14:textId="77777777" w:rsidR="00B77BC9" w:rsidRPr="00956187" w:rsidRDefault="00B77BC9" w:rsidP="00B77BC9">
      <w:pPr>
        <w:spacing w:after="120"/>
        <w:rPr>
          <w:rFonts w:ascii="Arial" w:hAnsi="Arial" w:cs="Arial"/>
          <w:kern w:val="24"/>
        </w:rPr>
      </w:pPr>
      <w:r w:rsidRPr="00956187">
        <w:rPr>
          <w:rFonts w:ascii="Arial" w:hAnsi="Arial" w:cs="Arial"/>
          <w:kern w:val="24"/>
        </w:rPr>
        <w:t>R4-2004909</w:t>
      </w:r>
      <w:r w:rsidRPr="00956187">
        <w:rPr>
          <w:rFonts w:ascii="Arial" w:hAnsi="Arial" w:cs="Arial"/>
          <w:kern w:val="24"/>
        </w:rPr>
        <w:tab/>
        <w:t>draft CR on FRC and moving pro</w:t>
      </w:r>
      <w:r>
        <w:rPr>
          <w:rFonts w:ascii="Arial" w:hAnsi="Arial" w:cs="Arial"/>
          <w:kern w:val="24"/>
        </w:rPr>
        <w:t>pa</w:t>
      </w:r>
      <w:r w:rsidRPr="00956187">
        <w:rPr>
          <w:rFonts w:ascii="Arial" w:hAnsi="Arial" w:cs="Arial"/>
          <w:kern w:val="24"/>
        </w:rPr>
        <w:t>gation condition for UL timing adjustment for TS 38.141-1</w:t>
      </w:r>
      <w:r>
        <w:rPr>
          <w:rFonts w:ascii="Arial" w:hAnsi="Arial" w:cs="Arial"/>
          <w:kern w:val="24"/>
        </w:rPr>
        <w:t xml:space="preserve">, </w:t>
      </w:r>
      <w:r w:rsidRPr="00956187">
        <w:rPr>
          <w:rFonts w:ascii="Arial" w:hAnsi="Arial" w:cs="Arial"/>
          <w:kern w:val="24"/>
        </w:rPr>
        <w:t>Samsung</w:t>
      </w:r>
    </w:p>
    <w:p w14:paraId="63FA308E" w14:textId="77777777" w:rsidR="00B77BC9" w:rsidRPr="00956187" w:rsidRDefault="00B77BC9" w:rsidP="00B77BC9">
      <w:pPr>
        <w:spacing w:after="120"/>
        <w:rPr>
          <w:rFonts w:ascii="Arial" w:hAnsi="Arial" w:cs="Arial"/>
          <w:kern w:val="24"/>
        </w:rPr>
      </w:pPr>
      <w:r w:rsidRPr="00956187">
        <w:rPr>
          <w:rFonts w:ascii="Arial" w:hAnsi="Arial" w:cs="Arial"/>
          <w:kern w:val="24"/>
        </w:rPr>
        <w:t>R4-2004910</w:t>
      </w:r>
      <w:r w:rsidRPr="00956187">
        <w:rPr>
          <w:rFonts w:ascii="Arial" w:hAnsi="Arial" w:cs="Arial"/>
          <w:kern w:val="24"/>
        </w:rPr>
        <w:tab/>
        <w:t>View on remain issues for NR HST BS requirement</w:t>
      </w:r>
      <w:r w:rsidRPr="00956187">
        <w:rPr>
          <w:rFonts w:ascii="Arial" w:hAnsi="Arial" w:cs="Arial"/>
          <w:kern w:val="24"/>
        </w:rPr>
        <w:tab/>
      </w:r>
      <w:r>
        <w:rPr>
          <w:rFonts w:ascii="Arial" w:hAnsi="Arial" w:cs="Arial"/>
          <w:kern w:val="24"/>
        </w:rPr>
        <w:t xml:space="preserve">, </w:t>
      </w:r>
      <w:r w:rsidRPr="00956187">
        <w:rPr>
          <w:rFonts w:ascii="Arial" w:hAnsi="Arial" w:cs="Arial"/>
          <w:kern w:val="24"/>
        </w:rPr>
        <w:t>Samsung</w:t>
      </w:r>
    </w:p>
    <w:p w14:paraId="1025AAD4" w14:textId="77777777" w:rsidR="00B77BC9" w:rsidRPr="00956187" w:rsidRDefault="00B77BC9" w:rsidP="00B77BC9">
      <w:pPr>
        <w:spacing w:after="120"/>
        <w:rPr>
          <w:rFonts w:ascii="Arial" w:hAnsi="Arial" w:cs="Arial"/>
          <w:kern w:val="24"/>
        </w:rPr>
      </w:pPr>
      <w:r w:rsidRPr="00956187">
        <w:rPr>
          <w:rFonts w:ascii="Arial" w:hAnsi="Arial" w:cs="Arial"/>
          <w:kern w:val="24"/>
        </w:rPr>
        <w:t>R4-2004911</w:t>
      </w:r>
      <w:r w:rsidRPr="00956187">
        <w:rPr>
          <w:rFonts w:ascii="Arial" w:hAnsi="Arial" w:cs="Arial"/>
          <w:kern w:val="24"/>
        </w:rPr>
        <w:tab/>
        <w:t>Discussion and simulation results for NR HST PUSCH</w:t>
      </w:r>
      <w:r>
        <w:rPr>
          <w:rFonts w:ascii="Arial" w:hAnsi="Arial" w:cs="Arial"/>
          <w:kern w:val="24"/>
        </w:rPr>
        <w:t xml:space="preserve">, </w:t>
      </w:r>
      <w:r w:rsidRPr="00956187">
        <w:rPr>
          <w:rFonts w:ascii="Arial" w:hAnsi="Arial" w:cs="Arial"/>
          <w:kern w:val="24"/>
        </w:rPr>
        <w:t>Samsung</w:t>
      </w:r>
    </w:p>
    <w:p w14:paraId="1017486E" w14:textId="77777777" w:rsidR="00B77BC9" w:rsidRPr="00956187" w:rsidRDefault="00B77BC9" w:rsidP="00B77BC9">
      <w:pPr>
        <w:spacing w:after="120"/>
        <w:rPr>
          <w:rFonts w:ascii="Arial" w:hAnsi="Arial" w:cs="Arial"/>
          <w:kern w:val="24"/>
        </w:rPr>
      </w:pPr>
      <w:r w:rsidRPr="00956187">
        <w:rPr>
          <w:rFonts w:ascii="Arial" w:hAnsi="Arial" w:cs="Arial"/>
          <w:kern w:val="24"/>
        </w:rPr>
        <w:t>R4-2004912</w:t>
      </w:r>
      <w:r w:rsidRPr="00956187">
        <w:rPr>
          <w:rFonts w:ascii="Arial" w:hAnsi="Arial" w:cs="Arial"/>
          <w:kern w:val="24"/>
        </w:rPr>
        <w:tab/>
        <w:t>Discussion and simulation results for NR HST UL timing requirement</w:t>
      </w:r>
      <w:r>
        <w:rPr>
          <w:rFonts w:ascii="Arial" w:hAnsi="Arial" w:cs="Arial"/>
          <w:kern w:val="24"/>
        </w:rPr>
        <w:t xml:space="preserve">, </w:t>
      </w:r>
      <w:r w:rsidRPr="00956187">
        <w:rPr>
          <w:rFonts w:ascii="Arial" w:hAnsi="Arial" w:cs="Arial"/>
          <w:kern w:val="24"/>
        </w:rPr>
        <w:t>Samsung</w:t>
      </w:r>
    </w:p>
    <w:p w14:paraId="68426D63" w14:textId="77777777" w:rsidR="00B77BC9" w:rsidRPr="00956187" w:rsidRDefault="00B77BC9" w:rsidP="00B77BC9">
      <w:pPr>
        <w:spacing w:after="120"/>
        <w:rPr>
          <w:rFonts w:ascii="Arial" w:hAnsi="Arial" w:cs="Arial"/>
          <w:kern w:val="24"/>
        </w:rPr>
      </w:pPr>
      <w:r w:rsidRPr="00956187">
        <w:rPr>
          <w:rFonts w:ascii="Arial" w:hAnsi="Arial" w:cs="Arial"/>
          <w:kern w:val="24"/>
        </w:rPr>
        <w:t>R4-2004913</w:t>
      </w:r>
      <w:r w:rsidRPr="00956187">
        <w:rPr>
          <w:rFonts w:ascii="Arial" w:hAnsi="Arial" w:cs="Arial"/>
          <w:kern w:val="24"/>
        </w:rPr>
        <w:tab/>
        <w:t>View on remain issues for Rel-16 NR UE HST</w:t>
      </w:r>
      <w:r>
        <w:rPr>
          <w:rFonts w:ascii="Arial" w:hAnsi="Arial" w:cs="Arial"/>
          <w:kern w:val="24"/>
        </w:rPr>
        <w:t xml:space="preserve">, </w:t>
      </w:r>
      <w:r w:rsidRPr="00956187">
        <w:rPr>
          <w:rFonts w:ascii="Arial" w:hAnsi="Arial" w:cs="Arial"/>
          <w:kern w:val="24"/>
        </w:rPr>
        <w:t>Samsung</w:t>
      </w:r>
    </w:p>
    <w:p w14:paraId="576B6F77" w14:textId="77777777" w:rsidR="00B77BC9" w:rsidRPr="00956187" w:rsidRDefault="00B77BC9" w:rsidP="00B77BC9">
      <w:pPr>
        <w:spacing w:after="120"/>
        <w:rPr>
          <w:rFonts w:ascii="Arial" w:hAnsi="Arial" w:cs="Arial"/>
          <w:kern w:val="24"/>
        </w:rPr>
      </w:pPr>
      <w:r w:rsidRPr="00956187">
        <w:rPr>
          <w:rFonts w:ascii="Arial" w:hAnsi="Arial" w:cs="Arial"/>
          <w:kern w:val="24"/>
        </w:rPr>
        <w:t>R4-2004914</w:t>
      </w:r>
      <w:r w:rsidRPr="00956187">
        <w:rPr>
          <w:rFonts w:ascii="Arial" w:hAnsi="Arial" w:cs="Arial"/>
          <w:kern w:val="24"/>
        </w:rPr>
        <w:tab/>
        <w:t>Simulation results for UE demodulation requirements under HST SFN</w:t>
      </w:r>
      <w:r>
        <w:rPr>
          <w:rFonts w:ascii="Arial" w:hAnsi="Arial" w:cs="Arial"/>
          <w:kern w:val="24"/>
        </w:rPr>
        <w:t xml:space="preserve">, </w:t>
      </w:r>
      <w:r w:rsidRPr="00956187">
        <w:rPr>
          <w:rFonts w:ascii="Arial" w:hAnsi="Arial" w:cs="Arial"/>
          <w:kern w:val="24"/>
        </w:rPr>
        <w:t>Samsung</w:t>
      </w:r>
    </w:p>
    <w:p w14:paraId="4FA015C6" w14:textId="77777777" w:rsidR="00B77BC9" w:rsidRPr="00956187" w:rsidRDefault="00B77BC9" w:rsidP="00B77BC9">
      <w:pPr>
        <w:spacing w:after="120"/>
        <w:rPr>
          <w:rFonts w:ascii="Arial" w:hAnsi="Arial" w:cs="Arial"/>
          <w:kern w:val="24"/>
        </w:rPr>
      </w:pPr>
      <w:r w:rsidRPr="00956187">
        <w:rPr>
          <w:rFonts w:ascii="Arial" w:hAnsi="Arial" w:cs="Arial"/>
          <w:kern w:val="24"/>
        </w:rPr>
        <w:t>R4-2004915</w:t>
      </w:r>
      <w:r w:rsidRPr="00956187">
        <w:rPr>
          <w:rFonts w:ascii="Arial" w:hAnsi="Arial" w:cs="Arial"/>
          <w:kern w:val="24"/>
        </w:rPr>
        <w:tab/>
        <w:t>Simulation results for UE demodulation requirements under HST single tap</w:t>
      </w:r>
      <w:r>
        <w:rPr>
          <w:rFonts w:ascii="Arial" w:hAnsi="Arial" w:cs="Arial"/>
          <w:kern w:val="24"/>
        </w:rPr>
        <w:t xml:space="preserve">, </w:t>
      </w:r>
      <w:r w:rsidRPr="00956187">
        <w:rPr>
          <w:rFonts w:ascii="Arial" w:hAnsi="Arial" w:cs="Arial"/>
          <w:kern w:val="24"/>
        </w:rPr>
        <w:t>Samsung</w:t>
      </w:r>
    </w:p>
    <w:p w14:paraId="4B703C33" w14:textId="77777777" w:rsidR="00B77BC9" w:rsidRPr="00956187" w:rsidRDefault="00B77BC9" w:rsidP="00B77BC9">
      <w:pPr>
        <w:spacing w:after="120"/>
        <w:rPr>
          <w:rFonts w:ascii="Arial" w:hAnsi="Arial" w:cs="Arial"/>
          <w:kern w:val="24"/>
        </w:rPr>
      </w:pPr>
      <w:r w:rsidRPr="00956187">
        <w:rPr>
          <w:rFonts w:ascii="Arial" w:hAnsi="Arial" w:cs="Arial"/>
          <w:kern w:val="24"/>
        </w:rPr>
        <w:t>R4-2004916</w:t>
      </w:r>
      <w:r w:rsidRPr="00956187">
        <w:rPr>
          <w:rFonts w:ascii="Arial" w:hAnsi="Arial" w:cs="Arial"/>
          <w:kern w:val="24"/>
        </w:rPr>
        <w:tab/>
        <w:t>Simulation results for UE demodulation requirements under fading channel with high Doppler value</w:t>
      </w:r>
      <w:r>
        <w:rPr>
          <w:rFonts w:ascii="Arial" w:hAnsi="Arial" w:cs="Arial"/>
          <w:kern w:val="24"/>
        </w:rPr>
        <w:t xml:space="preserve"> , </w:t>
      </w:r>
      <w:r w:rsidRPr="00956187">
        <w:rPr>
          <w:rFonts w:ascii="Arial" w:hAnsi="Arial" w:cs="Arial"/>
          <w:kern w:val="24"/>
        </w:rPr>
        <w:t>Samsung</w:t>
      </w:r>
    </w:p>
    <w:p w14:paraId="2BC24041" w14:textId="77777777" w:rsidR="00B77BC9" w:rsidRPr="00956187" w:rsidRDefault="00B77BC9" w:rsidP="00B77BC9">
      <w:pPr>
        <w:spacing w:after="120"/>
        <w:rPr>
          <w:rFonts w:ascii="Arial" w:hAnsi="Arial" w:cs="Arial"/>
          <w:kern w:val="24"/>
        </w:rPr>
      </w:pPr>
      <w:r w:rsidRPr="00956187">
        <w:rPr>
          <w:rFonts w:ascii="Arial" w:hAnsi="Arial" w:cs="Arial"/>
          <w:kern w:val="24"/>
        </w:rPr>
        <w:t>R4-2004917</w:t>
      </w:r>
      <w:r w:rsidRPr="00956187">
        <w:rPr>
          <w:rFonts w:ascii="Arial" w:hAnsi="Arial" w:cs="Arial"/>
          <w:kern w:val="24"/>
        </w:rPr>
        <w:tab/>
        <w:t xml:space="preserve">Simulation results for UE </w:t>
      </w:r>
      <w:proofErr w:type="spellStart"/>
      <w:r w:rsidRPr="00956187">
        <w:rPr>
          <w:rFonts w:ascii="Arial" w:hAnsi="Arial" w:cs="Arial"/>
          <w:kern w:val="24"/>
        </w:rPr>
        <w:t>demoudaltion</w:t>
      </w:r>
      <w:proofErr w:type="spellEnd"/>
      <w:r w:rsidRPr="00956187">
        <w:rPr>
          <w:rFonts w:ascii="Arial" w:hAnsi="Arial" w:cs="Arial"/>
          <w:kern w:val="24"/>
        </w:rPr>
        <w:t xml:space="preserve"> requirements for TDD with </w:t>
      </w:r>
      <w:proofErr w:type="spellStart"/>
      <w:r w:rsidRPr="00956187">
        <w:rPr>
          <w:rFonts w:ascii="Arial" w:hAnsi="Arial" w:cs="Arial"/>
          <w:kern w:val="24"/>
        </w:rPr>
        <w:t>specical</w:t>
      </w:r>
      <w:proofErr w:type="spellEnd"/>
      <w:r w:rsidRPr="00956187">
        <w:rPr>
          <w:rFonts w:ascii="Arial" w:hAnsi="Arial" w:cs="Arial"/>
          <w:kern w:val="24"/>
        </w:rPr>
        <w:t xml:space="preserve"> slot</w:t>
      </w:r>
      <w:r>
        <w:rPr>
          <w:rFonts w:ascii="Arial" w:hAnsi="Arial" w:cs="Arial"/>
          <w:kern w:val="24"/>
        </w:rPr>
        <w:t xml:space="preserve">, </w:t>
      </w:r>
      <w:r w:rsidRPr="00956187">
        <w:rPr>
          <w:rFonts w:ascii="Arial" w:hAnsi="Arial" w:cs="Arial"/>
          <w:kern w:val="24"/>
        </w:rPr>
        <w:t>Samsung</w:t>
      </w:r>
    </w:p>
    <w:p w14:paraId="5627BB47" w14:textId="77777777" w:rsidR="00B77BC9" w:rsidRPr="00956187" w:rsidRDefault="00B77BC9" w:rsidP="00B77BC9">
      <w:pPr>
        <w:spacing w:after="120"/>
        <w:rPr>
          <w:rFonts w:ascii="Arial" w:hAnsi="Arial" w:cs="Arial"/>
          <w:kern w:val="24"/>
        </w:rPr>
      </w:pPr>
      <w:r w:rsidRPr="00956187">
        <w:rPr>
          <w:rFonts w:ascii="Arial" w:hAnsi="Arial" w:cs="Arial"/>
          <w:kern w:val="24"/>
        </w:rPr>
        <w:t>R4-2005258</w:t>
      </w:r>
      <w:r w:rsidRPr="00956187">
        <w:rPr>
          <w:rFonts w:ascii="Arial" w:hAnsi="Arial" w:cs="Arial"/>
          <w:kern w:val="24"/>
        </w:rPr>
        <w:tab/>
        <w:t>Email discussion summary for [94e Bis][126] NR_HST_RRM</w:t>
      </w:r>
      <w:r>
        <w:rPr>
          <w:rFonts w:ascii="Arial" w:hAnsi="Arial" w:cs="Arial"/>
          <w:kern w:val="24"/>
        </w:rPr>
        <w:t xml:space="preserve">, </w:t>
      </w:r>
      <w:r w:rsidRPr="00956187">
        <w:rPr>
          <w:rFonts w:ascii="Arial" w:hAnsi="Arial" w:cs="Arial"/>
          <w:kern w:val="24"/>
        </w:rPr>
        <w:t>Moderator (CMCC)</w:t>
      </w:r>
    </w:p>
    <w:p w14:paraId="4D487F70" w14:textId="77777777" w:rsidR="00B77BC9" w:rsidRPr="00956187" w:rsidRDefault="00B77BC9" w:rsidP="00B77BC9">
      <w:pPr>
        <w:spacing w:after="120"/>
        <w:rPr>
          <w:rFonts w:ascii="Arial" w:hAnsi="Arial" w:cs="Arial"/>
          <w:kern w:val="24"/>
        </w:rPr>
      </w:pPr>
      <w:r w:rsidRPr="00956187">
        <w:rPr>
          <w:rFonts w:ascii="Arial" w:hAnsi="Arial" w:cs="Arial"/>
          <w:kern w:val="24"/>
        </w:rPr>
        <w:t>R4-2005358</w:t>
      </w:r>
      <w:r w:rsidRPr="00956187">
        <w:rPr>
          <w:rFonts w:ascii="Arial" w:hAnsi="Arial" w:cs="Arial"/>
          <w:kern w:val="24"/>
        </w:rPr>
        <w:tab/>
        <w:t>WF on NR HST RRM requirements</w:t>
      </w:r>
      <w:r>
        <w:rPr>
          <w:rFonts w:ascii="Arial" w:hAnsi="Arial" w:cs="Arial"/>
          <w:kern w:val="24"/>
        </w:rPr>
        <w:t xml:space="preserve">, </w:t>
      </w:r>
      <w:r w:rsidRPr="00956187">
        <w:rPr>
          <w:rFonts w:ascii="Arial" w:hAnsi="Arial" w:cs="Arial"/>
          <w:kern w:val="24"/>
        </w:rPr>
        <w:t>CMCC</w:t>
      </w:r>
    </w:p>
    <w:p w14:paraId="714DD40F" w14:textId="77777777" w:rsidR="00B77BC9" w:rsidRPr="00956187" w:rsidRDefault="00B77BC9" w:rsidP="00B77BC9">
      <w:pPr>
        <w:spacing w:after="120"/>
        <w:rPr>
          <w:rFonts w:ascii="Arial" w:hAnsi="Arial" w:cs="Arial"/>
          <w:kern w:val="24"/>
        </w:rPr>
      </w:pPr>
      <w:r w:rsidRPr="00956187">
        <w:rPr>
          <w:rFonts w:ascii="Arial" w:hAnsi="Arial" w:cs="Arial"/>
          <w:kern w:val="24"/>
        </w:rPr>
        <w:t>R4-2005359</w:t>
      </w:r>
      <w:r w:rsidRPr="00956187">
        <w:rPr>
          <w:rFonts w:ascii="Arial" w:hAnsi="Arial" w:cs="Arial"/>
          <w:kern w:val="24"/>
        </w:rPr>
        <w:tab/>
        <w:t>LS on NR HST inter-RAT measurement</w:t>
      </w:r>
      <w:r>
        <w:rPr>
          <w:rFonts w:ascii="Arial" w:hAnsi="Arial" w:cs="Arial"/>
          <w:kern w:val="24"/>
        </w:rPr>
        <w:t xml:space="preserve">, </w:t>
      </w:r>
      <w:r w:rsidRPr="00956187">
        <w:rPr>
          <w:rFonts w:ascii="Arial" w:hAnsi="Arial" w:cs="Arial"/>
          <w:kern w:val="24"/>
        </w:rPr>
        <w:t>RAN4</w:t>
      </w:r>
    </w:p>
    <w:p w14:paraId="51CD44A0" w14:textId="77777777" w:rsidR="00B77BC9" w:rsidRPr="00956187" w:rsidRDefault="00B77BC9" w:rsidP="00B77BC9">
      <w:pPr>
        <w:spacing w:after="120"/>
        <w:rPr>
          <w:rFonts w:ascii="Arial" w:hAnsi="Arial" w:cs="Arial"/>
          <w:kern w:val="24"/>
        </w:rPr>
      </w:pPr>
      <w:r w:rsidRPr="00956187">
        <w:rPr>
          <w:rFonts w:ascii="Arial" w:hAnsi="Arial" w:cs="Arial"/>
          <w:kern w:val="24"/>
        </w:rPr>
        <w:t>R4-2005408</w:t>
      </w:r>
      <w:r w:rsidRPr="00956187">
        <w:rPr>
          <w:rFonts w:ascii="Arial" w:hAnsi="Arial" w:cs="Arial"/>
          <w:kern w:val="24"/>
        </w:rPr>
        <w:tab/>
        <w:t>Email discussion summary for [94e Bis][126] NR_HST_RRM</w:t>
      </w:r>
      <w:r>
        <w:rPr>
          <w:rFonts w:ascii="Arial" w:hAnsi="Arial" w:cs="Arial"/>
          <w:kern w:val="24"/>
        </w:rPr>
        <w:t xml:space="preserve">, </w:t>
      </w:r>
      <w:r w:rsidRPr="00956187">
        <w:rPr>
          <w:rFonts w:ascii="Arial" w:hAnsi="Arial" w:cs="Arial"/>
          <w:kern w:val="24"/>
        </w:rPr>
        <w:t>Moderator (CMCC)</w:t>
      </w:r>
    </w:p>
    <w:p w14:paraId="4ACE8DA9" w14:textId="77777777" w:rsidR="00B77BC9" w:rsidRPr="00956187" w:rsidRDefault="00B77BC9" w:rsidP="00B77BC9">
      <w:pPr>
        <w:spacing w:after="120"/>
        <w:rPr>
          <w:rFonts w:ascii="Arial" w:hAnsi="Arial" w:cs="Arial"/>
          <w:kern w:val="24"/>
        </w:rPr>
      </w:pPr>
      <w:r w:rsidRPr="00956187">
        <w:rPr>
          <w:rFonts w:ascii="Arial" w:hAnsi="Arial" w:cs="Arial"/>
          <w:kern w:val="24"/>
        </w:rPr>
        <w:t>R4-2005452</w:t>
      </w:r>
      <w:r w:rsidRPr="00956187">
        <w:rPr>
          <w:rFonts w:ascii="Arial" w:hAnsi="Arial" w:cs="Arial"/>
          <w:kern w:val="24"/>
        </w:rPr>
        <w:tab/>
        <w:t xml:space="preserve">Email discussion summary for [94e Bis][222] </w:t>
      </w:r>
      <w:proofErr w:type="spellStart"/>
      <w:r w:rsidRPr="00956187">
        <w:rPr>
          <w:rFonts w:ascii="Arial" w:hAnsi="Arial" w:cs="Arial"/>
          <w:kern w:val="24"/>
        </w:rPr>
        <w:t>NR_HST_Demod_UE</w:t>
      </w:r>
      <w:proofErr w:type="spellEnd"/>
      <w:r>
        <w:rPr>
          <w:rFonts w:ascii="Arial" w:hAnsi="Arial" w:cs="Arial"/>
          <w:kern w:val="24"/>
        </w:rPr>
        <w:t xml:space="preserve">, </w:t>
      </w:r>
      <w:r w:rsidRPr="00956187">
        <w:rPr>
          <w:rFonts w:ascii="Arial" w:hAnsi="Arial" w:cs="Arial"/>
          <w:kern w:val="24"/>
        </w:rPr>
        <w:t>Moderator (CMCC)</w:t>
      </w:r>
    </w:p>
    <w:p w14:paraId="711D5692" w14:textId="77777777" w:rsidR="00B77BC9" w:rsidRPr="00956187" w:rsidRDefault="00B77BC9" w:rsidP="00B77BC9">
      <w:pPr>
        <w:spacing w:after="120"/>
        <w:rPr>
          <w:rFonts w:ascii="Arial" w:hAnsi="Arial" w:cs="Arial"/>
          <w:kern w:val="24"/>
        </w:rPr>
      </w:pPr>
      <w:r w:rsidRPr="00956187">
        <w:rPr>
          <w:rFonts w:ascii="Arial" w:hAnsi="Arial" w:cs="Arial"/>
          <w:kern w:val="24"/>
        </w:rPr>
        <w:t>R4-2005453</w:t>
      </w:r>
      <w:r w:rsidRPr="00956187">
        <w:rPr>
          <w:rFonts w:ascii="Arial" w:hAnsi="Arial" w:cs="Arial"/>
          <w:kern w:val="24"/>
        </w:rPr>
        <w:tab/>
        <w:t xml:space="preserve">Email discussion summary for [94e Bis][223] </w:t>
      </w:r>
      <w:proofErr w:type="spellStart"/>
      <w:r w:rsidRPr="00956187">
        <w:rPr>
          <w:rFonts w:ascii="Arial" w:hAnsi="Arial" w:cs="Arial"/>
          <w:kern w:val="24"/>
        </w:rPr>
        <w:t>NR_HST_Demod_BS</w:t>
      </w:r>
      <w:proofErr w:type="spellEnd"/>
      <w:r>
        <w:rPr>
          <w:rFonts w:ascii="Arial" w:hAnsi="Arial" w:cs="Arial"/>
          <w:kern w:val="24"/>
        </w:rPr>
        <w:t xml:space="preserve">, </w:t>
      </w:r>
      <w:r w:rsidRPr="00956187">
        <w:rPr>
          <w:rFonts w:ascii="Arial" w:hAnsi="Arial" w:cs="Arial"/>
          <w:kern w:val="24"/>
        </w:rPr>
        <w:t>Moderator (Nokia)</w:t>
      </w:r>
    </w:p>
    <w:p w14:paraId="0D8F1880" w14:textId="77777777" w:rsidR="00B77BC9" w:rsidRPr="00956187" w:rsidRDefault="00B77BC9" w:rsidP="00B77BC9">
      <w:pPr>
        <w:spacing w:after="120"/>
        <w:rPr>
          <w:rFonts w:ascii="Arial" w:hAnsi="Arial" w:cs="Arial"/>
          <w:kern w:val="24"/>
        </w:rPr>
      </w:pPr>
      <w:r w:rsidRPr="00956187">
        <w:rPr>
          <w:rFonts w:ascii="Arial" w:hAnsi="Arial" w:cs="Arial"/>
          <w:kern w:val="24"/>
        </w:rPr>
        <w:t>R4-2005532</w:t>
      </w:r>
      <w:r w:rsidRPr="00956187">
        <w:rPr>
          <w:rFonts w:ascii="Arial" w:hAnsi="Arial" w:cs="Arial"/>
          <w:kern w:val="24"/>
        </w:rPr>
        <w:tab/>
        <w:t>WF on NR HST UE demodulation</w:t>
      </w:r>
      <w:r>
        <w:rPr>
          <w:rFonts w:ascii="Arial" w:hAnsi="Arial" w:cs="Arial"/>
          <w:kern w:val="24"/>
        </w:rPr>
        <w:t xml:space="preserve">, </w:t>
      </w:r>
      <w:r w:rsidRPr="00956187">
        <w:rPr>
          <w:rFonts w:ascii="Arial" w:hAnsi="Arial" w:cs="Arial"/>
          <w:kern w:val="24"/>
        </w:rPr>
        <w:t>CMCC</w:t>
      </w:r>
    </w:p>
    <w:p w14:paraId="45ABAAE9" w14:textId="77777777" w:rsidR="00B77BC9" w:rsidRPr="00956187" w:rsidRDefault="00B77BC9" w:rsidP="00B77BC9">
      <w:pPr>
        <w:spacing w:after="120"/>
        <w:rPr>
          <w:rFonts w:ascii="Arial" w:hAnsi="Arial" w:cs="Arial"/>
          <w:kern w:val="24"/>
        </w:rPr>
      </w:pPr>
      <w:r w:rsidRPr="00956187">
        <w:rPr>
          <w:rFonts w:ascii="Arial" w:hAnsi="Arial" w:cs="Arial"/>
          <w:kern w:val="24"/>
        </w:rPr>
        <w:t>R4-2005533</w:t>
      </w:r>
      <w:r w:rsidRPr="00956187">
        <w:rPr>
          <w:rFonts w:ascii="Arial" w:hAnsi="Arial" w:cs="Arial"/>
          <w:kern w:val="24"/>
        </w:rPr>
        <w:tab/>
        <w:t>LS on early implementation issue for NR HST</w:t>
      </w:r>
      <w:r>
        <w:rPr>
          <w:rFonts w:ascii="Arial" w:hAnsi="Arial" w:cs="Arial"/>
          <w:kern w:val="24"/>
        </w:rPr>
        <w:t xml:space="preserve">, </w:t>
      </w:r>
      <w:r w:rsidRPr="00956187">
        <w:rPr>
          <w:rFonts w:ascii="Arial" w:hAnsi="Arial" w:cs="Arial"/>
          <w:kern w:val="24"/>
        </w:rPr>
        <w:t>RAN4</w:t>
      </w:r>
    </w:p>
    <w:p w14:paraId="65C88043" w14:textId="77777777" w:rsidR="00B77BC9" w:rsidRPr="00956187" w:rsidRDefault="00B77BC9" w:rsidP="00B77BC9">
      <w:pPr>
        <w:spacing w:after="120"/>
        <w:rPr>
          <w:rFonts w:ascii="Arial" w:hAnsi="Arial" w:cs="Arial"/>
          <w:kern w:val="24"/>
        </w:rPr>
      </w:pPr>
      <w:r w:rsidRPr="00956187">
        <w:rPr>
          <w:rFonts w:ascii="Arial" w:hAnsi="Arial" w:cs="Arial"/>
          <w:kern w:val="24"/>
        </w:rPr>
        <w:t>R4-2005534</w:t>
      </w:r>
      <w:r w:rsidRPr="00956187">
        <w:rPr>
          <w:rFonts w:ascii="Arial" w:hAnsi="Arial" w:cs="Arial"/>
          <w:kern w:val="24"/>
        </w:rPr>
        <w:tab/>
        <w:t>WF on Rel-16 NR HST PUSCH BS demodulation requirements</w:t>
      </w:r>
      <w:r>
        <w:rPr>
          <w:rFonts w:ascii="Arial" w:hAnsi="Arial" w:cs="Arial"/>
          <w:kern w:val="24"/>
        </w:rPr>
        <w:t xml:space="preserve">, </w:t>
      </w:r>
      <w:r w:rsidRPr="00956187">
        <w:rPr>
          <w:rFonts w:ascii="Arial" w:hAnsi="Arial" w:cs="Arial"/>
          <w:kern w:val="24"/>
        </w:rPr>
        <w:t>Nokia</w:t>
      </w:r>
    </w:p>
    <w:p w14:paraId="57ED7F74" w14:textId="77777777" w:rsidR="00B77BC9" w:rsidRPr="00956187" w:rsidRDefault="00B77BC9" w:rsidP="00B77BC9">
      <w:pPr>
        <w:spacing w:after="120"/>
        <w:rPr>
          <w:rFonts w:ascii="Arial" w:hAnsi="Arial" w:cs="Arial"/>
          <w:kern w:val="24"/>
        </w:rPr>
      </w:pPr>
      <w:r w:rsidRPr="00956187">
        <w:rPr>
          <w:rFonts w:ascii="Arial" w:hAnsi="Arial" w:cs="Arial"/>
          <w:kern w:val="24"/>
        </w:rPr>
        <w:t>R4-2005535</w:t>
      </w:r>
      <w:r w:rsidRPr="00956187">
        <w:rPr>
          <w:rFonts w:ascii="Arial" w:hAnsi="Arial" w:cs="Arial"/>
          <w:kern w:val="24"/>
        </w:rPr>
        <w:tab/>
        <w:t>WF on Rel-16 NR HST PRACH BS demodulation requirements</w:t>
      </w:r>
      <w:r>
        <w:rPr>
          <w:rFonts w:ascii="Arial" w:hAnsi="Arial" w:cs="Arial"/>
          <w:kern w:val="24"/>
        </w:rPr>
        <w:t xml:space="preserve">, </w:t>
      </w:r>
      <w:r w:rsidRPr="00956187">
        <w:rPr>
          <w:rFonts w:ascii="Arial" w:hAnsi="Arial" w:cs="Arial"/>
          <w:kern w:val="24"/>
        </w:rPr>
        <w:t>Huawei</w:t>
      </w:r>
    </w:p>
    <w:p w14:paraId="4D3F5B4F" w14:textId="77777777" w:rsidR="00B77BC9" w:rsidRPr="00956187" w:rsidRDefault="00B77BC9" w:rsidP="00B77BC9">
      <w:pPr>
        <w:spacing w:after="120"/>
        <w:rPr>
          <w:rFonts w:ascii="Arial" w:hAnsi="Arial" w:cs="Arial"/>
          <w:kern w:val="24"/>
        </w:rPr>
      </w:pPr>
      <w:r w:rsidRPr="00956187">
        <w:rPr>
          <w:rFonts w:ascii="Arial" w:hAnsi="Arial" w:cs="Arial"/>
          <w:kern w:val="24"/>
        </w:rPr>
        <w:t>R4-2005536</w:t>
      </w:r>
      <w:r w:rsidRPr="00956187">
        <w:rPr>
          <w:rFonts w:ascii="Arial" w:hAnsi="Arial" w:cs="Arial"/>
          <w:kern w:val="24"/>
        </w:rPr>
        <w:tab/>
        <w:t>WF on Rel-16 NR HST UL TA BS demodulation requirements</w:t>
      </w:r>
      <w:r>
        <w:rPr>
          <w:rFonts w:ascii="Arial" w:hAnsi="Arial" w:cs="Arial"/>
          <w:kern w:val="24"/>
        </w:rPr>
        <w:t xml:space="preserve">, </w:t>
      </w:r>
      <w:r w:rsidRPr="00956187">
        <w:rPr>
          <w:rFonts w:ascii="Arial" w:hAnsi="Arial" w:cs="Arial"/>
          <w:kern w:val="24"/>
        </w:rPr>
        <w:t>ZTE</w:t>
      </w:r>
    </w:p>
    <w:p w14:paraId="129EBB32" w14:textId="77777777" w:rsidR="00B77BC9" w:rsidRPr="00956187" w:rsidRDefault="00B77BC9" w:rsidP="00B77BC9">
      <w:pPr>
        <w:spacing w:after="120"/>
        <w:rPr>
          <w:rFonts w:ascii="Arial" w:hAnsi="Arial" w:cs="Arial"/>
          <w:kern w:val="24"/>
        </w:rPr>
      </w:pPr>
      <w:r w:rsidRPr="00956187">
        <w:rPr>
          <w:rFonts w:ascii="Arial" w:hAnsi="Arial" w:cs="Arial"/>
          <w:kern w:val="24"/>
        </w:rPr>
        <w:t>R4-2005537</w:t>
      </w:r>
      <w:r w:rsidRPr="00956187">
        <w:rPr>
          <w:rFonts w:ascii="Arial" w:hAnsi="Arial" w:cs="Arial"/>
          <w:kern w:val="24"/>
        </w:rPr>
        <w:tab/>
      </w:r>
      <w:proofErr w:type="spellStart"/>
      <w:r w:rsidRPr="00956187">
        <w:rPr>
          <w:rFonts w:ascii="Arial" w:hAnsi="Arial" w:cs="Arial"/>
          <w:kern w:val="24"/>
        </w:rPr>
        <w:t>draftCR</w:t>
      </w:r>
      <w:proofErr w:type="spellEnd"/>
      <w:r w:rsidRPr="00956187">
        <w:rPr>
          <w:rFonts w:ascii="Arial" w:hAnsi="Arial" w:cs="Arial"/>
          <w:kern w:val="24"/>
        </w:rPr>
        <w:t xml:space="preserve"> for 38.104: HST PUSCH demodulation requirements</w:t>
      </w:r>
      <w:r>
        <w:rPr>
          <w:rFonts w:ascii="Arial" w:hAnsi="Arial" w:cs="Arial"/>
          <w:kern w:val="24"/>
        </w:rPr>
        <w:t xml:space="preserve">, </w:t>
      </w:r>
      <w:r w:rsidRPr="00956187">
        <w:rPr>
          <w:rFonts w:ascii="Arial" w:hAnsi="Arial" w:cs="Arial"/>
          <w:kern w:val="24"/>
        </w:rPr>
        <w:t>Nokia, Nokia Shanghai Bell</w:t>
      </w:r>
    </w:p>
    <w:p w14:paraId="6E802A4E" w14:textId="77777777" w:rsidR="00B77BC9" w:rsidRPr="00956187" w:rsidRDefault="00B77BC9" w:rsidP="00B77BC9">
      <w:pPr>
        <w:spacing w:after="120"/>
        <w:rPr>
          <w:rFonts w:ascii="Arial" w:hAnsi="Arial" w:cs="Arial"/>
          <w:kern w:val="24"/>
        </w:rPr>
      </w:pPr>
      <w:r w:rsidRPr="00956187">
        <w:rPr>
          <w:rFonts w:ascii="Arial" w:hAnsi="Arial" w:cs="Arial"/>
          <w:kern w:val="24"/>
        </w:rPr>
        <w:t>R4-2005538</w:t>
      </w:r>
      <w:r w:rsidRPr="00956187">
        <w:rPr>
          <w:rFonts w:ascii="Arial" w:hAnsi="Arial" w:cs="Arial"/>
          <w:kern w:val="24"/>
        </w:rPr>
        <w:tab/>
      </w:r>
      <w:proofErr w:type="spellStart"/>
      <w:r w:rsidRPr="00956187">
        <w:rPr>
          <w:rFonts w:ascii="Arial" w:hAnsi="Arial" w:cs="Arial"/>
          <w:kern w:val="24"/>
        </w:rPr>
        <w:t>draftCR</w:t>
      </w:r>
      <w:proofErr w:type="spellEnd"/>
      <w:r w:rsidRPr="00956187">
        <w:rPr>
          <w:rFonts w:ascii="Arial" w:hAnsi="Arial" w:cs="Arial"/>
          <w:kern w:val="24"/>
        </w:rPr>
        <w:t xml:space="preserve"> for 38.104: HST PUSCH demodulation FRC and channel model annexes</w:t>
      </w:r>
      <w:r>
        <w:rPr>
          <w:rFonts w:ascii="Arial" w:hAnsi="Arial" w:cs="Arial"/>
          <w:kern w:val="24"/>
        </w:rPr>
        <w:t xml:space="preserve">, </w:t>
      </w:r>
      <w:r w:rsidRPr="00956187">
        <w:rPr>
          <w:rFonts w:ascii="Arial" w:hAnsi="Arial" w:cs="Arial"/>
          <w:kern w:val="24"/>
        </w:rPr>
        <w:t>Nokia, Nokia Shanghai Bell</w:t>
      </w:r>
    </w:p>
    <w:p w14:paraId="45E3D491" w14:textId="77777777" w:rsidR="00B77BC9" w:rsidRPr="00956187" w:rsidRDefault="00B77BC9" w:rsidP="00B77BC9">
      <w:pPr>
        <w:spacing w:after="120"/>
        <w:rPr>
          <w:rFonts w:ascii="Arial" w:hAnsi="Arial" w:cs="Arial"/>
          <w:kern w:val="24"/>
        </w:rPr>
      </w:pPr>
      <w:r w:rsidRPr="00956187">
        <w:rPr>
          <w:rFonts w:ascii="Arial" w:hAnsi="Arial" w:cs="Arial"/>
          <w:kern w:val="24"/>
        </w:rPr>
        <w:t>R4-2005539</w:t>
      </w:r>
      <w:r w:rsidRPr="00956187">
        <w:rPr>
          <w:rFonts w:ascii="Arial" w:hAnsi="Arial" w:cs="Arial"/>
          <w:kern w:val="24"/>
        </w:rPr>
        <w:tab/>
        <w:t>Draft CR on 38.104 Introduction of PRACH demodulation requirements for NR HST</w:t>
      </w:r>
      <w:r w:rsidRPr="00956187">
        <w:rPr>
          <w:rFonts w:ascii="Arial" w:hAnsi="Arial" w:cs="Arial"/>
          <w:kern w:val="24"/>
        </w:rPr>
        <w:tab/>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505E9D9C" w14:textId="77777777" w:rsidR="00B77BC9" w:rsidRPr="00956187" w:rsidRDefault="00B77BC9" w:rsidP="00B77BC9">
      <w:pPr>
        <w:spacing w:after="120"/>
        <w:rPr>
          <w:rFonts w:ascii="Arial" w:hAnsi="Arial" w:cs="Arial"/>
          <w:kern w:val="24"/>
        </w:rPr>
      </w:pPr>
      <w:r w:rsidRPr="00956187">
        <w:rPr>
          <w:rFonts w:ascii="Arial" w:hAnsi="Arial" w:cs="Arial"/>
          <w:kern w:val="24"/>
        </w:rPr>
        <w:t>R4-2005540</w:t>
      </w:r>
      <w:r w:rsidRPr="00956187">
        <w:rPr>
          <w:rFonts w:ascii="Arial" w:hAnsi="Arial" w:cs="Arial"/>
          <w:kern w:val="24"/>
        </w:rPr>
        <w:tab/>
        <w:t>Draft CR on 38.141-1 Introduction of PRACH demodulation requirements for NR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58D148D4" w14:textId="77777777" w:rsidR="00B77BC9" w:rsidRPr="00956187" w:rsidRDefault="00B77BC9" w:rsidP="00B77BC9">
      <w:pPr>
        <w:spacing w:after="120"/>
        <w:rPr>
          <w:rFonts w:ascii="Arial" w:hAnsi="Arial" w:cs="Arial"/>
          <w:kern w:val="24"/>
        </w:rPr>
      </w:pPr>
      <w:r w:rsidRPr="00956187">
        <w:rPr>
          <w:rFonts w:ascii="Arial" w:hAnsi="Arial" w:cs="Arial"/>
          <w:kern w:val="24"/>
        </w:rPr>
        <w:t>R4-2005541</w:t>
      </w:r>
      <w:r w:rsidRPr="00956187">
        <w:rPr>
          <w:rFonts w:ascii="Arial" w:hAnsi="Arial" w:cs="Arial"/>
          <w:kern w:val="24"/>
        </w:rPr>
        <w:tab/>
        <w:t>Draft CR on 38.141-2 Introduction of PRACH demodulation requirements for NR HST</w:t>
      </w:r>
      <w:r>
        <w:rPr>
          <w:rFonts w:ascii="Arial" w:hAnsi="Arial" w:cs="Arial"/>
          <w:kern w:val="24"/>
        </w:rPr>
        <w:t xml:space="preserve">, </w:t>
      </w:r>
      <w:r w:rsidRPr="00956187">
        <w:rPr>
          <w:rFonts w:ascii="Arial" w:hAnsi="Arial" w:cs="Arial"/>
          <w:kern w:val="24"/>
        </w:rPr>
        <w:t xml:space="preserve">Huawei, </w:t>
      </w:r>
      <w:proofErr w:type="spellStart"/>
      <w:r w:rsidRPr="00956187">
        <w:rPr>
          <w:rFonts w:ascii="Arial" w:hAnsi="Arial" w:cs="Arial"/>
          <w:kern w:val="24"/>
        </w:rPr>
        <w:t>HiSilicon</w:t>
      </w:r>
      <w:proofErr w:type="spellEnd"/>
    </w:p>
    <w:p w14:paraId="6FE3E114" w14:textId="77777777" w:rsidR="00B77BC9" w:rsidRPr="00956187" w:rsidRDefault="00B77BC9" w:rsidP="00B77BC9">
      <w:pPr>
        <w:spacing w:after="120"/>
        <w:rPr>
          <w:rFonts w:ascii="Arial" w:hAnsi="Arial" w:cs="Arial"/>
          <w:kern w:val="24"/>
        </w:rPr>
      </w:pPr>
      <w:r w:rsidRPr="00956187">
        <w:rPr>
          <w:rFonts w:ascii="Arial" w:hAnsi="Arial" w:cs="Arial"/>
          <w:kern w:val="24"/>
        </w:rPr>
        <w:t>R4-2005542</w:t>
      </w:r>
      <w:r w:rsidRPr="00956187">
        <w:rPr>
          <w:rFonts w:ascii="Arial" w:hAnsi="Arial" w:cs="Arial"/>
          <w:kern w:val="24"/>
        </w:rPr>
        <w:tab/>
        <w:t>Draft CR for TS 38.141-2: introduction of NR PUSCH UL timing adjustment</w:t>
      </w:r>
      <w:r>
        <w:rPr>
          <w:rFonts w:ascii="Arial" w:hAnsi="Arial" w:cs="Arial"/>
          <w:kern w:val="24"/>
        </w:rPr>
        <w:t xml:space="preserve">, </w:t>
      </w:r>
      <w:r w:rsidRPr="00956187">
        <w:rPr>
          <w:rFonts w:ascii="Arial" w:hAnsi="Arial" w:cs="Arial"/>
          <w:kern w:val="24"/>
        </w:rPr>
        <w:t>CATT</w:t>
      </w:r>
    </w:p>
    <w:p w14:paraId="143EA3F8" w14:textId="77777777" w:rsidR="00B77BC9" w:rsidRPr="00956187" w:rsidRDefault="00B77BC9" w:rsidP="00B77BC9">
      <w:pPr>
        <w:spacing w:after="120"/>
        <w:rPr>
          <w:rFonts w:ascii="Arial" w:hAnsi="Arial" w:cs="Arial"/>
          <w:kern w:val="24"/>
        </w:rPr>
      </w:pPr>
      <w:r w:rsidRPr="00956187">
        <w:rPr>
          <w:rFonts w:ascii="Arial" w:hAnsi="Arial" w:cs="Arial"/>
          <w:kern w:val="24"/>
        </w:rPr>
        <w:lastRenderedPageBreak/>
        <w:t>R4-2005543</w:t>
      </w:r>
      <w:r w:rsidRPr="00956187">
        <w:rPr>
          <w:rFonts w:ascii="Arial" w:hAnsi="Arial" w:cs="Arial"/>
          <w:kern w:val="24"/>
        </w:rPr>
        <w:tab/>
        <w:t>Draft CR for TS 38.141-2: appendix for NR PUSCH UL timing adjustment</w:t>
      </w:r>
      <w:r>
        <w:rPr>
          <w:rFonts w:ascii="Arial" w:hAnsi="Arial" w:cs="Arial"/>
          <w:kern w:val="24"/>
        </w:rPr>
        <w:t xml:space="preserve">, </w:t>
      </w:r>
      <w:r w:rsidRPr="00956187">
        <w:rPr>
          <w:rFonts w:ascii="Arial" w:hAnsi="Arial" w:cs="Arial"/>
          <w:kern w:val="24"/>
        </w:rPr>
        <w:t>CATT</w:t>
      </w:r>
    </w:p>
    <w:p w14:paraId="4225238E" w14:textId="77777777" w:rsidR="00B77BC9" w:rsidRPr="00956187" w:rsidRDefault="00B77BC9" w:rsidP="00B77BC9">
      <w:pPr>
        <w:spacing w:after="120"/>
        <w:rPr>
          <w:rFonts w:ascii="Arial" w:hAnsi="Arial" w:cs="Arial"/>
          <w:kern w:val="24"/>
        </w:rPr>
      </w:pPr>
      <w:r w:rsidRPr="00956187">
        <w:rPr>
          <w:rFonts w:ascii="Arial" w:hAnsi="Arial" w:cs="Arial"/>
          <w:kern w:val="24"/>
        </w:rPr>
        <w:t>R4-2005544</w:t>
      </w:r>
      <w:r w:rsidRPr="00956187">
        <w:rPr>
          <w:rFonts w:ascii="Arial" w:hAnsi="Arial" w:cs="Arial"/>
          <w:kern w:val="24"/>
        </w:rPr>
        <w:tab/>
      </w:r>
      <w:proofErr w:type="spellStart"/>
      <w:r w:rsidRPr="00956187">
        <w:rPr>
          <w:rFonts w:ascii="Arial" w:hAnsi="Arial" w:cs="Arial"/>
          <w:kern w:val="24"/>
        </w:rPr>
        <w:t>draftCR</w:t>
      </w:r>
      <w:proofErr w:type="spellEnd"/>
      <w:r w:rsidRPr="00956187">
        <w:rPr>
          <w:rFonts w:ascii="Arial" w:hAnsi="Arial" w:cs="Arial"/>
          <w:kern w:val="24"/>
        </w:rPr>
        <w:t xml:space="preserve"> for 38.104: Radiated performance requirements for UL timing adjustment</w:t>
      </w:r>
      <w:r>
        <w:rPr>
          <w:rFonts w:ascii="Arial" w:hAnsi="Arial" w:cs="Arial"/>
          <w:kern w:val="24"/>
        </w:rPr>
        <w:t xml:space="preserve">, </w:t>
      </w:r>
      <w:r w:rsidRPr="00956187">
        <w:rPr>
          <w:rFonts w:ascii="Arial" w:hAnsi="Arial" w:cs="Arial"/>
          <w:kern w:val="24"/>
        </w:rPr>
        <w:t>ZTE Wistron Telecom AB</w:t>
      </w:r>
    </w:p>
    <w:p w14:paraId="25D1DCD9" w14:textId="77777777" w:rsidR="00B77BC9" w:rsidRPr="00956187" w:rsidRDefault="00B77BC9" w:rsidP="00B77BC9">
      <w:pPr>
        <w:spacing w:after="120"/>
        <w:rPr>
          <w:rFonts w:ascii="Arial" w:hAnsi="Arial" w:cs="Arial"/>
          <w:kern w:val="24"/>
        </w:rPr>
      </w:pPr>
      <w:r w:rsidRPr="00956187">
        <w:rPr>
          <w:rFonts w:ascii="Arial" w:hAnsi="Arial" w:cs="Arial"/>
          <w:kern w:val="24"/>
        </w:rPr>
        <w:t>R4-2005562</w:t>
      </w:r>
      <w:r w:rsidRPr="00956187">
        <w:rPr>
          <w:rFonts w:ascii="Arial" w:hAnsi="Arial" w:cs="Arial"/>
          <w:kern w:val="24"/>
        </w:rPr>
        <w:tab/>
        <w:t>draft CR on UL timing adjustment conducted performance requirement for TS 38.141-1</w:t>
      </w:r>
      <w:r>
        <w:rPr>
          <w:rFonts w:ascii="Arial" w:hAnsi="Arial" w:cs="Arial"/>
          <w:kern w:val="24"/>
        </w:rPr>
        <w:t xml:space="preserve">, </w:t>
      </w:r>
      <w:r w:rsidRPr="00956187">
        <w:rPr>
          <w:rFonts w:ascii="Arial" w:hAnsi="Arial" w:cs="Arial"/>
          <w:kern w:val="24"/>
        </w:rPr>
        <w:t>Samsung</w:t>
      </w:r>
    </w:p>
    <w:p w14:paraId="7F1237A3" w14:textId="77777777" w:rsidR="00B77BC9" w:rsidRPr="00956187" w:rsidRDefault="00B77BC9" w:rsidP="00B77BC9">
      <w:pPr>
        <w:spacing w:after="120"/>
        <w:rPr>
          <w:rFonts w:ascii="Arial" w:hAnsi="Arial" w:cs="Arial"/>
          <w:kern w:val="24"/>
        </w:rPr>
      </w:pPr>
      <w:r w:rsidRPr="00956187">
        <w:rPr>
          <w:rFonts w:ascii="Arial" w:hAnsi="Arial" w:cs="Arial"/>
          <w:kern w:val="24"/>
        </w:rPr>
        <w:t>R4-2005573</w:t>
      </w:r>
      <w:r w:rsidRPr="00956187">
        <w:rPr>
          <w:rFonts w:ascii="Arial" w:hAnsi="Arial" w:cs="Arial"/>
          <w:kern w:val="24"/>
        </w:rPr>
        <w:tab/>
        <w:t>Summary of ideal and impairment results for NR HST demodulation requirements</w:t>
      </w:r>
      <w:r>
        <w:rPr>
          <w:rFonts w:ascii="Arial" w:hAnsi="Arial" w:cs="Arial"/>
          <w:kern w:val="24"/>
        </w:rPr>
        <w:t xml:space="preserve">, </w:t>
      </w:r>
      <w:r w:rsidRPr="00956187">
        <w:rPr>
          <w:rFonts w:ascii="Arial" w:hAnsi="Arial" w:cs="Arial"/>
          <w:kern w:val="24"/>
        </w:rPr>
        <w:t>CATT</w:t>
      </w:r>
    </w:p>
    <w:p w14:paraId="78ED5B00" w14:textId="77777777" w:rsidR="00B77BC9" w:rsidRPr="00956187" w:rsidRDefault="00B77BC9" w:rsidP="00B77BC9">
      <w:pPr>
        <w:spacing w:after="120"/>
        <w:rPr>
          <w:rFonts w:ascii="Arial" w:hAnsi="Arial" w:cs="Arial"/>
          <w:kern w:val="24"/>
        </w:rPr>
      </w:pPr>
      <w:r w:rsidRPr="00956187">
        <w:rPr>
          <w:rFonts w:ascii="Arial" w:hAnsi="Arial" w:cs="Arial"/>
          <w:kern w:val="24"/>
        </w:rPr>
        <w:t>R4-2005593</w:t>
      </w:r>
      <w:r w:rsidRPr="00956187">
        <w:rPr>
          <w:rFonts w:ascii="Arial" w:hAnsi="Arial" w:cs="Arial"/>
          <w:kern w:val="24"/>
        </w:rPr>
        <w:tab/>
        <w:t xml:space="preserve">Email discussion summary for [94e Bis][222] </w:t>
      </w:r>
      <w:proofErr w:type="spellStart"/>
      <w:r w:rsidRPr="00956187">
        <w:rPr>
          <w:rFonts w:ascii="Arial" w:hAnsi="Arial" w:cs="Arial"/>
          <w:kern w:val="24"/>
        </w:rPr>
        <w:t>NR_HST_Demod_UE</w:t>
      </w:r>
      <w:proofErr w:type="spellEnd"/>
      <w:r>
        <w:rPr>
          <w:rFonts w:ascii="Arial" w:hAnsi="Arial" w:cs="Arial"/>
          <w:kern w:val="24"/>
        </w:rPr>
        <w:t xml:space="preserve">, </w:t>
      </w:r>
      <w:r w:rsidRPr="00956187">
        <w:rPr>
          <w:rFonts w:ascii="Arial" w:hAnsi="Arial" w:cs="Arial"/>
          <w:kern w:val="24"/>
        </w:rPr>
        <w:t>Moderator (CMCC)</w:t>
      </w:r>
    </w:p>
    <w:p w14:paraId="44C919B1" w14:textId="77777777" w:rsidR="00B77BC9" w:rsidRDefault="00B77BC9" w:rsidP="00B77BC9">
      <w:pPr>
        <w:spacing w:after="120"/>
        <w:rPr>
          <w:rFonts w:ascii="Arial" w:hAnsi="Arial" w:cs="Arial"/>
          <w:kern w:val="24"/>
        </w:rPr>
      </w:pPr>
      <w:r w:rsidRPr="00956187">
        <w:rPr>
          <w:rFonts w:ascii="Arial" w:hAnsi="Arial" w:cs="Arial"/>
          <w:kern w:val="24"/>
        </w:rPr>
        <w:t>R4-2005594</w:t>
      </w:r>
      <w:r w:rsidRPr="00956187">
        <w:rPr>
          <w:rFonts w:ascii="Arial" w:hAnsi="Arial" w:cs="Arial"/>
          <w:kern w:val="24"/>
        </w:rPr>
        <w:tab/>
        <w:t xml:space="preserve">Email discussion summary for [94e Bis][223] </w:t>
      </w:r>
      <w:proofErr w:type="spellStart"/>
      <w:r w:rsidRPr="00956187">
        <w:rPr>
          <w:rFonts w:ascii="Arial" w:hAnsi="Arial" w:cs="Arial"/>
          <w:kern w:val="24"/>
        </w:rPr>
        <w:t>NR_HST_Demod_BS</w:t>
      </w:r>
      <w:proofErr w:type="spellEnd"/>
      <w:r>
        <w:rPr>
          <w:rFonts w:ascii="Arial" w:hAnsi="Arial" w:cs="Arial"/>
          <w:kern w:val="24"/>
        </w:rPr>
        <w:t xml:space="preserve">, </w:t>
      </w:r>
      <w:r w:rsidRPr="00956187">
        <w:rPr>
          <w:rFonts w:ascii="Arial" w:hAnsi="Arial" w:cs="Arial"/>
          <w:kern w:val="24"/>
        </w:rPr>
        <w:t>Moderator (Nokia)</w:t>
      </w:r>
    </w:p>
    <w:p w14:paraId="22FC3A22" w14:textId="414EF402" w:rsidR="00B77BC9" w:rsidRDefault="00B77BC9" w:rsidP="002109E8">
      <w:pPr>
        <w:spacing w:after="120"/>
        <w:rPr>
          <w:rFonts w:ascii="Arial" w:hAnsi="Arial" w:cs="Arial"/>
          <w:kern w:val="24"/>
        </w:rPr>
      </w:pPr>
    </w:p>
    <w:p w14:paraId="3108B64F" w14:textId="6C2A7C02" w:rsidR="00B77BC9" w:rsidRPr="00B77BC9" w:rsidRDefault="00B77BC9" w:rsidP="00B77BC9">
      <w:pPr>
        <w:spacing w:after="120"/>
        <w:rPr>
          <w:rFonts w:ascii="Arial" w:hAnsi="Arial" w:cs="Arial"/>
          <w:kern w:val="24"/>
        </w:rPr>
      </w:pPr>
      <w:r w:rsidRPr="00B77BC9">
        <w:rPr>
          <w:rFonts w:ascii="Arial" w:hAnsi="Arial" w:cs="Arial"/>
          <w:kern w:val="24"/>
        </w:rPr>
        <w:t>R4-2006052</w:t>
      </w:r>
      <w:r w:rsidRPr="00B77BC9">
        <w:rPr>
          <w:rFonts w:ascii="Arial" w:hAnsi="Arial" w:cs="Arial"/>
          <w:kern w:val="24"/>
        </w:rPr>
        <w:tab/>
        <w:t>On NR Rel-16 HST BS demodulation PUSCH requirements</w:t>
      </w:r>
      <w:bookmarkStart w:id="0" w:name="_Hlk43475365"/>
      <w:r>
        <w:rPr>
          <w:rFonts w:ascii="Arial" w:hAnsi="Arial" w:cs="Arial"/>
          <w:kern w:val="24"/>
        </w:rPr>
        <w:t xml:space="preserve">, </w:t>
      </w:r>
      <w:bookmarkEnd w:id="0"/>
      <w:r w:rsidRPr="00B77BC9">
        <w:rPr>
          <w:rFonts w:ascii="Arial" w:hAnsi="Arial" w:cs="Arial"/>
          <w:kern w:val="24"/>
        </w:rPr>
        <w:t>Nokia, Nokia Shanghai Bell</w:t>
      </w:r>
    </w:p>
    <w:p w14:paraId="3646C27A" w14:textId="399BC580" w:rsidR="00B77BC9" w:rsidRPr="00B77BC9" w:rsidRDefault="00B77BC9" w:rsidP="00B77BC9">
      <w:pPr>
        <w:spacing w:after="120"/>
        <w:rPr>
          <w:rFonts w:ascii="Arial" w:hAnsi="Arial" w:cs="Arial"/>
          <w:kern w:val="24"/>
        </w:rPr>
      </w:pPr>
      <w:r w:rsidRPr="00B77BC9">
        <w:rPr>
          <w:rFonts w:ascii="Arial" w:hAnsi="Arial" w:cs="Arial"/>
          <w:kern w:val="24"/>
        </w:rPr>
        <w:t>R4-2006053</w:t>
      </w:r>
      <w:r w:rsidRPr="00B77BC9">
        <w:rPr>
          <w:rFonts w:ascii="Arial" w:hAnsi="Arial" w:cs="Arial"/>
          <w:kern w:val="24"/>
        </w:rPr>
        <w:tab/>
        <w:t>CR for 38.104: HST PUSCH demodulation requirements</w:t>
      </w:r>
      <w:r>
        <w:rPr>
          <w:rFonts w:ascii="Arial" w:hAnsi="Arial" w:cs="Arial"/>
          <w:kern w:val="24"/>
        </w:rPr>
        <w:t xml:space="preserve">, </w:t>
      </w:r>
      <w:r w:rsidRPr="00B77BC9">
        <w:rPr>
          <w:rFonts w:ascii="Arial" w:hAnsi="Arial" w:cs="Arial"/>
          <w:kern w:val="24"/>
        </w:rPr>
        <w:t>Nokia, Nokia Shanghai Bell</w:t>
      </w:r>
    </w:p>
    <w:p w14:paraId="539F9903" w14:textId="27F48FE6" w:rsidR="00B77BC9" w:rsidRPr="00B77BC9" w:rsidRDefault="00B77BC9" w:rsidP="00B77BC9">
      <w:pPr>
        <w:spacing w:after="120"/>
        <w:rPr>
          <w:rFonts w:ascii="Arial" w:hAnsi="Arial" w:cs="Arial"/>
          <w:kern w:val="24"/>
        </w:rPr>
      </w:pPr>
      <w:r w:rsidRPr="00B77BC9">
        <w:rPr>
          <w:rFonts w:ascii="Arial" w:hAnsi="Arial" w:cs="Arial"/>
          <w:kern w:val="24"/>
        </w:rPr>
        <w:t>R4-2006054</w:t>
      </w:r>
      <w:r w:rsidRPr="00B77BC9">
        <w:rPr>
          <w:rFonts w:ascii="Arial" w:hAnsi="Arial" w:cs="Arial"/>
          <w:kern w:val="24"/>
        </w:rPr>
        <w:tab/>
        <w:t>CR for 38.104: HST PUSCH demodulation FRC and channel model annexes</w:t>
      </w:r>
      <w:r w:rsidRPr="00B77BC9">
        <w:rPr>
          <w:rFonts w:ascii="Arial" w:hAnsi="Arial" w:cs="Arial"/>
          <w:kern w:val="24"/>
        </w:rPr>
        <w:tab/>
      </w:r>
      <w:r>
        <w:rPr>
          <w:rFonts w:ascii="Arial" w:hAnsi="Arial" w:cs="Arial"/>
          <w:kern w:val="24"/>
        </w:rPr>
        <w:t xml:space="preserve">, </w:t>
      </w:r>
      <w:r w:rsidRPr="00B77BC9">
        <w:rPr>
          <w:rFonts w:ascii="Arial" w:hAnsi="Arial" w:cs="Arial"/>
          <w:kern w:val="24"/>
        </w:rPr>
        <w:t>Nokia, Nokia Shanghai Bell</w:t>
      </w:r>
    </w:p>
    <w:p w14:paraId="2CBDE800" w14:textId="1E570EF6" w:rsidR="00B77BC9" w:rsidRPr="00B77BC9" w:rsidRDefault="00B77BC9" w:rsidP="00B77BC9">
      <w:pPr>
        <w:spacing w:after="120"/>
        <w:rPr>
          <w:rFonts w:ascii="Arial" w:hAnsi="Arial" w:cs="Arial"/>
          <w:kern w:val="24"/>
        </w:rPr>
      </w:pPr>
      <w:r w:rsidRPr="00B77BC9">
        <w:rPr>
          <w:rFonts w:ascii="Arial" w:hAnsi="Arial" w:cs="Arial"/>
          <w:kern w:val="24"/>
        </w:rPr>
        <w:t>R4-2006055</w:t>
      </w:r>
      <w:r w:rsidRPr="00B77BC9">
        <w:rPr>
          <w:rFonts w:ascii="Arial" w:hAnsi="Arial" w:cs="Arial"/>
          <w:kern w:val="24"/>
        </w:rPr>
        <w:tab/>
        <w:t>On NR Rel-16 HST BS demodulation PRACH requirements</w:t>
      </w:r>
      <w:r>
        <w:rPr>
          <w:rFonts w:ascii="Arial" w:hAnsi="Arial" w:cs="Arial"/>
          <w:kern w:val="24"/>
        </w:rPr>
        <w:t xml:space="preserve">, </w:t>
      </w:r>
      <w:r w:rsidRPr="00B77BC9">
        <w:rPr>
          <w:rFonts w:ascii="Arial" w:hAnsi="Arial" w:cs="Arial"/>
          <w:kern w:val="24"/>
        </w:rPr>
        <w:t>Nokia, Nokia Shanghai Bell</w:t>
      </w:r>
    </w:p>
    <w:p w14:paraId="0C7A0EA9" w14:textId="63F05F1A" w:rsidR="00B77BC9" w:rsidRPr="00B77BC9" w:rsidRDefault="00B77BC9" w:rsidP="00B77BC9">
      <w:pPr>
        <w:spacing w:after="120"/>
        <w:rPr>
          <w:rFonts w:ascii="Arial" w:hAnsi="Arial" w:cs="Arial"/>
          <w:kern w:val="24"/>
        </w:rPr>
      </w:pPr>
      <w:r w:rsidRPr="00B77BC9">
        <w:rPr>
          <w:rFonts w:ascii="Arial" w:hAnsi="Arial" w:cs="Arial"/>
          <w:kern w:val="24"/>
        </w:rPr>
        <w:t>R4-2006056</w:t>
      </w:r>
      <w:r w:rsidRPr="00B77BC9">
        <w:rPr>
          <w:rFonts w:ascii="Arial" w:hAnsi="Arial" w:cs="Arial"/>
          <w:kern w:val="24"/>
        </w:rPr>
        <w:tab/>
        <w:t>On NR Rel-16 HST BS demodulation UL timing adjustment requirements</w:t>
      </w:r>
      <w:r>
        <w:rPr>
          <w:rFonts w:ascii="Arial" w:hAnsi="Arial" w:cs="Arial"/>
          <w:kern w:val="24"/>
        </w:rPr>
        <w:t xml:space="preserve">, </w:t>
      </w:r>
      <w:r w:rsidRPr="00B77BC9">
        <w:rPr>
          <w:rFonts w:ascii="Arial" w:hAnsi="Arial" w:cs="Arial"/>
          <w:kern w:val="24"/>
        </w:rPr>
        <w:t>Nokia, Nokia Shanghai Bell</w:t>
      </w:r>
    </w:p>
    <w:p w14:paraId="419127E3" w14:textId="3C956E7C" w:rsidR="00B77BC9" w:rsidRPr="00B77BC9" w:rsidRDefault="00B77BC9" w:rsidP="00B77BC9">
      <w:pPr>
        <w:spacing w:after="120"/>
        <w:rPr>
          <w:rFonts w:ascii="Arial" w:hAnsi="Arial" w:cs="Arial"/>
          <w:kern w:val="24"/>
        </w:rPr>
      </w:pPr>
      <w:r w:rsidRPr="00B77BC9">
        <w:rPr>
          <w:rFonts w:ascii="Arial" w:hAnsi="Arial" w:cs="Arial"/>
          <w:kern w:val="24"/>
        </w:rPr>
        <w:t>R4-2006231</w:t>
      </w:r>
      <w:r w:rsidRPr="00B77BC9">
        <w:rPr>
          <w:rFonts w:ascii="Arial" w:hAnsi="Arial" w:cs="Arial"/>
          <w:kern w:val="24"/>
        </w:rPr>
        <w:tab/>
        <w:t>CR on cell identification requirements for NR HST</w:t>
      </w:r>
      <w:r>
        <w:rPr>
          <w:rFonts w:ascii="Arial" w:hAnsi="Arial" w:cs="Arial"/>
          <w:kern w:val="24"/>
        </w:rPr>
        <w:t xml:space="preserve">, </w:t>
      </w:r>
      <w:r w:rsidRPr="00B77BC9">
        <w:rPr>
          <w:rFonts w:ascii="Arial" w:hAnsi="Arial" w:cs="Arial"/>
          <w:kern w:val="24"/>
        </w:rPr>
        <w:t>CATT</w:t>
      </w:r>
    </w:p>
    <w:p w14:paraId="78B3F5AB" w14:textId="132CC486" w:rsidR="00B77BC9" w:rsidRPr="00B77BC9" w:rsidRDefault="00B77BC9" w:rsidP="00B77BC9">
      <w:pPr>
        <w:spacing w:after="120"/>
        <w:rPr>
          <w:rFonts w:ascii="Arial" w:hAnsi="Arial" w:cs="Arial"/>
          <w:kern w:val="24"/>
        </w:rPr>
      </w:pPr>
      <w:r w:rsidRPr="00B77BC9">
        <w:rPr>
          <w:rFonts w:ascii="Arial" w:hAnsi="Arial" w:cs="Arial"/>
          <w:kern w:val="24"/>
        </w:rPr>
        <w:t>R4-2006254</w:t>
      </w:r>
      <w:r w:rsidRPr="00B77BC9">
        <w:rPr>
          <w:rFonts w:ascii="Arial" w:hAnsi="Arial" w:cs="Arial"/>
          <w:kern w:val="24"/>
        </w:rPr>
        <w:tab/>
        <w:t>Summary of ideal and impairment results for NR HST demodulation requirements</w:t>
      </w:r>
      <w:r>
        <w:rPr>
          <w:rFonts w:ascii="Arial" w:hAnsi="Arial" w:cs="Arial"/>
          <w:kern w:val="24"/>
        </w:rPr>
        <w:t xml:space="preserve">, </w:t>
      </w:r>
      <w:r w:rsidRPr="00B77BC9">
        <w:rPr>
          <w:rFonts w:ascii="Arial" w:hAnsi="Arial" w:cs="Arial"/>
          <w:kern w:val="24"/>
        </w:rPr>
        <w:t>CATT</w:t>
      </w:r>
    </w:p>
    <w:p w14:paraId="2AE4A8E5" w14:textId="29F5A2AC" w:rsidR="00B77BC9" w:rsidRPr="00B77BC9" w:rsidRDefault="00B77BC9" w:rsidP="00B77BC9">
      <w:pPr>
        <w:spacing w:after="120"/>
        <w:rPr>
          <w:rFonts w:ascii="Arial" w:hAnsi="Arial" w:cs="Arial"/>
          <w:kern w:val="24"/>
        </w:rPr>
      </w:pPr>
      <w:r w:rsidRPr="00B77BC9">
        <w:rPr>
          <w:rFonts w:ascii="Arial" w:hAnsi="Arial" w:cs="Arial"/>
          <w:kern w:val="24"/>
        </w:rPr>
        <w:t>R4-2006255</w:t>
      </w:r>
      <w:r w:rsidRPr="00B77BC9">
        <w:rPr>
          <w:rFonts w:ascii="Arial" w:hAnsi="Arial" w:cs="Arial"/>
          <w:kern w:val="24"/>
        </w:rPr>
        <w:tab/>
        <w:t>CR for TS 38.141-2: introduction of NR PUSCH UL timing adjustment</w:t>
      </w:r>
      <w:r>
        <w:rPr>
          <w:rFonts w:ascii="Arial" w:hAnsi="Arial" w:cs="Arial"/>
          <w:kern w:val="24"/>
        </w:rPr>
        <w:t xml:space="preserve">, </w:t>
      </w:r>
      <w:r w:rsidRPr="00B77BC9">
        <w:rPr>
          <w:rFonts w:ascii="Arial" w:hAnsi="Arial" w:cs="Arial"/>
          <w:kern w:val="24"/>
        </w:rPr>
        <w:t>CATT</w:t>
      </w:r>
    </w:p>
    <w:p w14:paraId="213011C4" w14:textId="7CDC6E87" w:rsidR="00B77BC9" w:rsidRPr="00B77BC9" w:rsidRDefault="00B77BC9" w:rsidP="00B77BC9">
      <w:pPr>
        <w:spacing w:after="120"/>
        <w:rPr>
          <w:rFonts w:ascii="Arial" w:hAnsi="Arial" w:cs="Arial"/>
          <w:kern w:val="24"/>
        </w:rPr>
      </w:pPr>
      <w:r w:rsidRPr="00B77BC9">
        <w:rPr>
          <w:rFonts w:ascii="Arial" w:hAnsi="Arial" w:cs="Arial"/>
          <w:kern w:val="24"/>
        </w:rPr>
        <w:t>R4-2006256</w:t>
      </w:r>
      <w:r w:rsidRPr="00B77BC9">
        <w:rPr>
          <w:rFonts w:ascii="Arial" w:hAnsi="Arial" w:cs="Arial"/>
          <w:kern w:val="24"/>
        </w:rPr>
        <w:tab/>
        <w:t>CR for TS 38.141-2: appendix for NR PUSCH UL timing adjustment</w:t>
      </w:r>
      <w:r>
        <w:rPr>
          <w:rFonts w:ascii="Arial" w:hAnsi="Arial" w:cs="Arial"/>
          <w:kern w:val="24"/>
        </w:rPr>
        <w:t xml:space="preserve">, </w:t>
      </w:r>
      <w:r w:rsidRPr="00B77BC9">
        <w:rPr>
          <w:rFonts w:ascii="Arial" w:hAnsi="Arial" w:cs="Arial"/>
          <w:kern w:val="24"/>
        </w:rPr>
        <w:t>CATT</w:t>
      </w:r>
    </w:p>
    <w:p w14:paraId="4C264500" w14:textId="2F88B4B7" w:rsidR="00B77BC9" w:rsidRPr="00B77BC9" w:rsidRDefault="00B77BC9" w:rsidP="00B77BC9">
      <w:pPr>
        <w:spacing w:after="120"/>
        <w:rPr>
          <w:rFonts w:ascii="Arial" w:hAnsi="Arial" w:cs="Arial"/>
          <w:kern w:val="24"/>
        </w:rPr>
      </w:pPr>
      <w:r w:rsidRPr="00B77BC9">
        <w:rPr>
          <w:rFonts w:ascii="Arial" w:hAnsi="Arial" w:cs="Arial"/>
          <w:kern w:val="24"/>
        </w:rPr>
        <w:t>R4-2006257</w:t>
      </w:r>
      <w:r w:rsidRPr="00B77BC9">
        <w:rPr>
          <w:rFonts w:ascii="Arial" w:hAnsi="Arial" w:cs="Arial"/>
          <w:kern w:val="24"/>
        </w:rPr>
        <w:tab/>
        <w:t>Simulation results for NR PUSCH UL timing adjustment demodulation requirement</w:t>
      </w:r>
      <w:r>
        <w:rPr>
          <w:rFonts w:ascii="Arial" w:hAnsi="Arial" w:cs="Arial"/>
          <w:kern w:val="24"/>
        </w:rPr>
        <w:t xml:space="preserve">, </w:t>
      </w:r>
      <w:r w:rsidRPr="00B77BC9">
        <w:rPr>
          <w:rFonts w:ascii="Arial" w:hAnsi="Arial" w:cs="Arial"/>
          <w:kern w:val="24"/>
        </w:rPr>
        <w:t>CATT</w:t>
      </w:r>
    </w:p>
    <w:p w14:paraId="7331DEB3" w14:textId="58A8BE3E" w:rsidR="00B77BC9" w:rsidRPr="00B77BC9" w:rsidRDefault="00B77BC9" w:rsidP="00B77BC9">
      <w:pPr>
        <w:spacing w:after="120"/>
        <w:rPr>
          <w:rFonts w:ascii="Arial" w:hAnsi="Arial" w:cs="Arial"/>
          <w:kern w:val="24"/>
        </w:rPr>
      </w:pPr>
      <w:r w:rsidRPr="00B77BC9">
        <w:rPr>
          <w:rFonts w:ascii="Arial" w:hAnsi="Arial" w:cs="Arial"/>
          <w:kern w:val="24"/>
        </w:rPr>
        <w:t>R4-2006258</w:t>
      </w:r>
      <w:r w:rsidRPr="00B77BC9">
        <w:rPr>
          <w:rFonts w:ascii="Arial" w:hAnsi="Arial" w:cs="Arial"/>
          <w:kern w:val="24"/>
        </w:rPr>
        <w:tab/>
        <w:t>Simulation results for NR HST PUSCH demodulation requirement</w:t>
      </w:r>
      <w:r>
        <w:rPr>
          <w:rFonts w:ascii="Arial" w:hAnsi="Arial" w:cs="Arial"/>
          <w:kern w:val="24"/>
        </w:rPr>
        <w:t xml:space="preserve">, </w:t>
      </w:r>
      <w:r w:rsidRPr="00B77BC9">
        <w:rPr>
          <w:rFonts w:ascii="Arial" w:hAnsi="Arial" w:cs="Arial"/>
          <w:kern w:val="24"/>
        </w:rPr>
        <w:t>CATT</w:t>
      </w:r>
    </w:p>
    <w:p w14:paraId="5B3960BA" w14:textId="3E2A4483" w:rsidR="00B77BC9" w:rsidRPr="00B77BC9" w:rsidRDefault="00B77BC9" w:rsidP="00B77BC9">
      <w:pPr>
        <w:spacing w:after="120"/>
        <w:rPr>
          <w:rFonts w:ascii="Arial" w:hAnsi="Arial" w:cs="Arial"/>
          <w:kern w:val="24"/>
        </w:rPr>
      </w:pPr>
      <w:r w:rsidRPr="00B77BC9">
        <w:rPr>
          <w:rFonts w:ascii="Arial" w:hAnsi="Arial" w:cs="Arial"/>
          <w:kern w:val="24"/>
        </w:rPr>
        <w:t>R4-2006265</w:t>
      </w:r>
      <w:r w:rsidRPr="00B77BC9">
        <w:rPr>
          <w:rFonts w:ascii="Arial" w:hAnsi="Arial" w:cs="Arial"/>
          <w:kern w:val="24"/>
        </w:rPr>
        <w:tab/>
        <w:t>Discussion on 1T1R for tunnel scenario for NR HST PUSCH</w:t>
      </w:r>
      <w:r>
        <w:rPr>
          <w:rFonts w:ascii="Arial" w:hAnsi="Arial" w:cs="Arial"/>
          <w:kern w:val="24"/>
        </w:rPr>
        <w:t xml:space="preserve">, </w:t>
      </w:r>
      <w:r w:rsidRPr="00B77BC9">
        <w:rPr>
          <w:rFonts w:ascii="Arial" w:hAnsi="Arial" w:cs="Arial"/>
          <w:kern w:val="24"/>
        </w:rPr>
        <w:t>CATT</w:t>
      </w:r>
    </w:p>
    <w:p w14:paraId="4340A865" w14:textId="70590185" w:rsidR="00B77BC9" w:rsidRPr="00B77BC9" w:rsidRDefault="00B77BC9" w:rsidP="00B77BC9">
      <w:pPr>
        <w:spacing w:after="120"/>
        <w:rPr>
          <w:rFonts w:ascii="Arial" w:hAnsi="Arial" w:cs="Arial"/>
          <w:kern w:val="24"/>
        </w:rPr>
      </w:pPr>
      <w:r w:rsidRPr="00B77BC9">
        <w:rPr>
          <w:rFonts w:ascii="Arial" w:hAnsi="Arial" w:cs="Arial"/>
          <w:kern w:val="24"/>
        </w:rPr>
        <w:t>R4-2006266</w:t>
      </w:r>
      <w:r w:rsidRPr="00B77BC9">
        <w:rPr>
          <w:rFonts w:ascii="Arial" w:hAnsi="Arial" w:cs="Arial"/>
          <w:kern w:val="24"/>
        </w:rPr>
        <w:tab/>
        <w:t>Discussion on high speed support declaration for NR HST</w:t>
      </w:r>
      <w:r>
        <w:rPr>
          <w:rFonts w:ascii="Arial" w:hAnsi="Arial" w:cs="Arial"/>
          <w:kern w:val="24"/>
        </w:rPr>
        <w:t xml:space="preserve">, </w:t>
      </w:r>
      <w:r w:rsidRPr="00B77BC9">
        <w:rPr>
          <w:rFonts w:ascii="Arial" w:hAnsi="Arial" w:cs="Arial"/>
          <w:kern w:val="24"/>
        </w:rPr>
        <w:t>CATT</w:t>
      </w:r>
    </w:p>
    <w:p w14:paraId="228908F4" w14:textId="072AC52A" w:rsidR="00B77BC9" w:rsidRPr="00B77BC9" w:rsidRDefault="00B77BC9" w:rsidP="00B77BC9">
      <w:pPr>
        <w:spacing w:after="120"/>
        <w:rPr>
          <w:rFonts w:ascii="Arial" w:hAnsi="Arial" w:cs="Arial"/>
          <w:kern w:val="24"/>
        </w:rPr>
      </w:pPr>
      <w:r w:rsidRPr="00B77BC9">
        <w:rPr>
          <w:rFonts w:ascii="Arial" w:hAnsi="Arial" w:cs="Arial"/>
          <w:kern w:val="24"/>
        </w:rPr>
        <w:t>R4-2006267</w:t>
      </w:r>
      <w:r w:rsidRPr="00B77BC9">
        <w:rPr>
          <w:rFonts w:ascii="Arial" w:hAnsi="Arial" w:cs="Arial"/>
          <w:kern w:val="24"/>
        </w:rPr>
        <w:tab/>
        <w:t>Discussion on multi-path fading channel for NR HST</w:t>
      </w:r>
      <w:r>
        <w:rPr>
          <w:rFonts w:ascii="Arial" w:hAnsi="Arial" w:cs="Arial"/>
          <w:kern w:val="24"/>
        </w:rPr>
        <w:t xml:space="preserve">, </w:t>
      </w:r>
      <w:r w:rsidRPr="00B77BC9">
        <w:rPr>
          <w:rFonts w:ascii="Arial" w:hAnsi="Arial" w:cs="Arial"/>
          <w:kern w:val="24"/>
        </w:rPr>
        <w:t>CATT</w:t>
      </w:r>
    </w:p>
    <w:p w14:paraId="7E293F72" w14:textId="482E0BEC" w:rsidR="00B77BC9" w:rsidRPr="00B77BC9" w:rsidRDefault="00B77BC9" w:rsidP="00B77BC9">
      <w:pPr>
        <w:spacing w:after="120"/>
        <w:rPr>
          <w:rFonts w:ascii="Arial" w:hAnsi="Arial" w:cs="Arial"/>
          <w:kern w:val="24"/>
        </w:rPr>
      </w:pPr>
      <w:r w:rsidRPr="00B77BC9">
        <w:rPr>
          <w:rFonts w:ascii="Arial" w:hAnsi="Arial" w:cs="Arial"/>
          <w:kern w:val="24"/>
        </w:rPr>
        <w:t>R4-2006268</w:t>
      </w:r>
      <w:r w:rsidRPr="00B77BC9">
        <w:rPr>
          <w:rFonts w:ascii="Arial" w:hAnsi="Arial" w:cs="Arial"/>
          <w:kern w:val="24"/>
        </w:rPr>
        <w:tab/>
        <w:t>Discussion on the introduction of DFT-s-OFDM for NR HST PUSCH</w:t>
      </w:r>
      <w:r>
        <w:rPr>
          <w:rFonts w:ascii="Arial" w:hAnsi="Arial" w:cs="Arial"/>
          <w:kern w:val="24"/>
        </w:rPr>
        <w:t xml:space="preserve">, </w:t>
      </w:r>
      <w:r w:rsidRPr="00B77BC9">
        <w:rPr>
          <w:rFonts w:ascii="Arial" w:hAnsi="Arial" w:cs="Arial"/>
          <w:kern w:val="24"/>
        </w:rPr>
        <w:t>CATT</w:t>
      </w:r>
    </w:p>
    <w:p w14:paraId="0F73EB35" w14:textId="0288D066" w:rsidR="00B77BC9" w:rsidRPr="00B77BC9" w:rsidRDefault="00B77BC9" w:rsidP="00B77BC9">
      <w:pPr>
        <w:spacing w:after="120"/>
        <w:rPr>
          <w:rFonts w:ascii="Arial" w:hAnsi="Arial" w:cs="Arial"/>
          <w:kern w:val="24"/>
        </w:rPr>
      </w:pPr>
      <w:r w:rsidRPr="00B77BC9">
        <w:rPr>
          <w:rFonts w:ascii="Arial" w:hAnsi="Arial" w:cs="Arial"/>
          <w:kern w:val="24"/>
        </w:rPr>
        <w:t>R4-2006269</w:t>
      </w:r>
      <w:r w:rsidRPr="00B77BC9">
        <w:rPr>
          <w:rFonts w:ascii="Arial" w:hAnsi="Arial" w:cs="Arial"/>
          <w:kern w:val="24"/>
        </w:rPr>
        <w:tab/>
        <w:t>Discussion on the remaining issues of NR HST PUSCH UL TA</w:t>
      </w:r>
      <w:r>
        <w:rPr>
          <w:rFonts w:ascii="Arial" w:hAnsi="Arial" w:cs="Arial"/>
          <w:kern w:val="24"/>
        </w:rPr>
        <w:t xml:space="preserve">, </w:t>
      </w:r>
      <w:r w:rsidRPr="00B77BC9">
        <w:rPr>
          <w:rFonts w:ascii="Arial" w:hAnsi="Arial" w:cs="Arial"/>
          <w:kern w:val="24"/>
        </w:rPr>
        <w:t>CATT</w:t>
      </w:r>
    </w:p>
    <w:p w14:paraId="6D130E38" w14:textId="0075D557" w:rsidR="00B77BC9" w:rsidRPr="00B77BC9" w:rsidRDefault="00B77BC9" w:rsidP="00B77BC9">
      <w:pPr>
        <w:spacing w:after="120"/>
        <w:rPr>
          <w:rFonts w:ascii="Arial" w:hAnsi="Arial" w:cs="Arial"/>
          <w:kern w:val="24"/>
        </w:rPr>
      </w:pPr>
      <w:r w:rsidRPr="00B77BC9">
        <w:rPr>
          <w:rFonts w:ascii="Arial" w:hAnsi="Arial" w:cs="Arial"/>
          <w:kern w:val="24"/>
        </w:rPr>
        <w:t>R4-2006270</w:t>
      </w:r>
      <w:r w:rsidRPr="00B77BC9">
        <w:rPr>
          <w:rFonts w:ascii="Arial" w:hAnsi="Arial" w:cs="Arial"/>
          <w:kern w:val="24"/>
        </w:rPr>
        <w:tab/>
        <w:t>CR for TS 38.141-1, Introduction of high speed support declaration for NR HST</w:t>
      </w:r>
      <w:r>
        <w:rPr>
          <w:rFonts w:ascii="Arial" w:hAnsi="Arial" w:cs="Arial"/>
          <w:kern w:val="24"/>
        </w:rPr>
        <w:t xml:space="preserve">, </w:t>
      </w:r>
      <w:r w:rsidRPr="00B77BC9">
        <w:rPr>
          <w:rFonts w:ascii="Arial" w:hAnsi="Arial" w:cs="Arial"/>
          <w:kern w:val="24"/>
        </w:rPr>
        <w:t>CATT</w:t>
      </w:r>
    </w:p>
    <w:p w14:paraId="0F155C81" w14:textId="0B671334" w:rsidR="00B77BC9" w:rsidRPr="00B77BC9" w:rsidRDefault="00B77BC9" w:rsidP="00B77BC9">
      <w:pPr>
        <w:spacing w:after="120"/>
        <w:rPr>
          <w:rFonts w:ascii="Arial" w:hAnsi="Arial" w:cs="Arial"/>
          <w:kern w:val="24"/>
        </w:rPr>
      </w:pPr>
      <w:r w:rsidRPr="00B77BC9">
        <w:rPr>
          <w:rFonts w:ascii="Arial" w:hAnsi="Arial" w:cs="Arial"/>
          <w:kern w:val="24"/>
        </w:rPr>
        <w:t>R4-2006271</w:t>
      </w:r>
      <w:r w:rsidRPr="00B77BC9">
        <w:rPr>
          <w:rFonts w:ascii="Arial" w:hAnsi="Arial" w:cs="Arial"/>
          <w:kern w:val="24"/>
        </w:rPr>
        <w:tab/>
        <w:t>CR for TS 38.141-2, Introduction of high speed support declaration for NR HST</w:t>
      </w:r>
      <w:r>
        <w:rPr>
          <w:rFonts w:ascii="Arial" w:hAnsi="Arial" w:cs="Arial"/>
          <w:kern w:val="24"/>
        </w:rPr>
        <w:t xml:space="preserve">, </w:t>
      </w:r>
      <w:r w:rsidRPr="00B77BC9">
        <w:rPr>
          <w:rFonts w:ascii="Arial" w:hAnsi="Arial" w:cs="Arial"/>
          <w:kern w:val="24"/>
        </w:rPr>
        <w:t>CATT</w:t>
      </w:r>
    </w:p>
    <w:p w14:paraId="418A728A" w14:textId="0BF4D507" w:rsidR="00B77BC9" w:rsidRPr="00B77BC9" w:rsidRDefault="00B77BC9" w:rsidP="00B77BC9">
      <w:pPr>
        <w:spacing w:after="120"/>
        <w:rPr>
          <w:rFonts w:ascii="Arial" w:hAnsi="Arial" w:cs="Arial"/>
          <w:kern w:val="24"/>
        </w:rPr>
      </w:pPr>
      <w:r w:rsidRPr="00B77BC9">
        <w:rPr>
          <w:rFonts w:ascii="Arial" w:hAnsi="Arial" w:cs="Arial"/>
          <w:kern w:val="24"/>
        </w:rPr>
        <w:t>R4-2006321</w:t>
      </w:r>
      <w:r w:rsidRPr="00B77BC9">
        <w:rPr>
          <w:rFonts w:ascii="Arial" w:hAnsi="Arial" w:cs="Arial"/>
          <w:kern w:val="24"/>
        </w:rPr>
        <w:tab/>
        <w:t>CR on UL timing adjustment conducted performance requirement for TS 38.141-1</w:t>
      </w:r>
      <w:r>
        <w:rPr>
          <w:rFonts w:ascii="Arial" w:hAnsi="Arial" w:cs="Arial"/>
          <w:kern w:val="24"/>
        </w:rPr>
        <w:t xml:space="preserve">, </w:t>
      </w:r>
      <w:r w:rsidRPr="00B77BC9">
        <w:rPr>
          <w:rFonts w:ascii="Arial" w:hAnsi="Arial" w:cs="Arial"/>
          <w:kern w:val="24"/>
        </w:rPr>
        <w:t>Samsung</w:t>
      </w:r>
    </w:p>
    <w:p w14:paraId="77590261" w14:textId="380FE37B" w:rsidR="00B77BC9" w:rsidRPr="00B77BC9" w:rsidRDefault="00B77BC9" w:rsidP="00B77BC9">
      <w:pPr>
        <w:spacing w:after="120"/>
        <w:rPr>
          <w:rFonts w:ascii="Arial" w:hAnsi="Arial" w:cs="Arial"/>
          <w:kern w:val="24"/>
        </w:rPr>
      </w:pPr>
      <w:r w:rsidRPr="00B77BC9">
        <w:rPr>
          <w:rFonts w:ascii="Arial" w:hAnsi="Arial" w:cs="Arial"/>
          <w:kern w:val="24"/>
        </w:rPr>
        <w:t>R4-2006322</w:t>
      </w:r>
      <w:r w:rsidRPr="00B77BC9">
        <w:rPr>
          <w:rFonts w:ascii="Arial" w:hAnsi="Arial" w:cs="Arial"/>
          <w:kern w:val="24"/>
        </w:rPr>
        <w:tab/>
        <w:t xml:space="preserve">CR on FRC and moving </w:t>
      </w:r>
      <w:proofErr w:type="spellStart"/>
      <w:r w:rsidRPr="00B77BC9">
        <w:rPr>
          <w:rFonts w:ascii="Arial" w:hAnsi="Arial" w:cs="Arial"/>
          <w:kern w:val="24"/>
        </w:rPr>
        <w:t>progagation</w:t>
      </w:r>
      <w:proofErr w:type="spellEnd"/>
      <w:r w:rsidRPr="00B77BC9">
        <w:rPr>
          <w:rFonts w:ascii="Arial" w:hAnsi="Arial" w:cs="Arial"/>
          <w:kern w:val="24"/>
        </w:rPr>
        <w:t xml:space="preserve"> condition for UL timing adjustment for TS 38.141-1</w:t>
      </w:r>
      <w:r>
        <w:rPr>
          <w:rFonts w:ascii="Arial" w:hAnsi="Arial" w:cs="Arial"/>
          <w:kern w:val="24"/>
        </w:rPr>
        <w:t xml:space="preserve">, </w:t>
      </w:r>
      <w:r w:rsidRPr="00B77BC9">
        <w:rPr>
          <w:rFonts w:ascii="Arial" w:hAnsi="Arial" w:cs="Arial"/>
          <w:kern w:val="24"/>
        </w:rPr>
        <w:t>Samsung</w:t>
      </w:r>
    </w:p>
    <w:p w14:paraId="2CBD32CF" w14:textId="37C257E5" w:rsidR="00B77BC9" w:rsidRPr="00B77BC9" w:rsidRDefault="00B77BC9" w:rsidP="00B77BC9">
      <w:pPr>
        <w:spacing w:after="120"/>
        <w:rPr>
          <w:rFonts w:ascii="Arial" w:hAnsi="Arial" w:cs="Arial"/>
          <w:kern w:val="24"/>
        </w:rPr>
      </w:pPr>
      <w:r w:rsidRPr="00B77BC9">
        <w:rPr>
          <w:rFonts w:ascii="Arial" w:hAnsi="Arial" w:cs="Arial"/>
          <w:kern w:val="24"/>
        </w:rPr>
        <w:t>R4-2006323</w:t>
      </w:r>
      <w:r w:rsidRPr="00B77BC9">
        <w:rPr>
          <w:rFonts w:ascii="Arial" w:hAnsi="Arial" w:cs="Arial"/>
          <w:kern w:val="24"/>
        </w:rPr>
        <w:tab/>
        <w:t>Discussion and simulation results for NR HST PUSCH</w:t>
      </w:r>
      <w:r>
        <w:rPr>
          <w:rFonts w:ascii="Arial" w:hAnsi="Arial" w:cs="Arial"/>
          <w:kern w:val="24"/>
        </w:rPr>
        <w:t xml:space="preserve">, </w:t>
      </w:r>
      <w:r w:rsidRPr="00B77BC9">
        <w:rPr>
          <w:rFonts w:ascii="Arial" w:hAnsi="Arial" w:cs="Arial"/>
          <w:kern w:val="24"/>
        </w:rPr>
        <w:t>Samsung</w:t>
      </w:r>
    </w:p>
    <w:p w14:paraId="7152F481" w14:textId="4292F46E" w:rsidR="00B77BC9" w:rsidRPr="00B77BC9" w:rsidRDefault="00B77BC9" w:rsidP="00B77BC9">
      <w:pPr>
        <w:spacing w:after="120"/>
        <w:rPr>
          <w:rFonts w:ascii="Arial" w:hAnsi="Arial" w:cs="Arial"/>
          <w:kern w:val="24"/>
        </w:rPr>
      </w:pPr>
      <w:r w:rsidRPr="00B77BC9">
        <w:rPr>
          <w:rFonts w:ascii="Arial" w:hAnsi="Arial" w:cs="Arial"/>
          <w:kern w:val="24"/>
        </w:rPr>
        <w:t>R4-2006324</w:t>
      </w:r>
      <w:r w:rsidRPr="00B77BC9">
        <w:rPr>
          <w:rFonts w:ascii="Arial" w:hAnsi="Arial" w:cs="Arial"/>
          <w:kern w:val="24"/>
        </w:rPr>
        <w:tab/>
        <w:t>Discussion and simulation results for NR HST UL timing requirement</w:t>
      </w:r>
      <w:r>
        <w:rPr>
          <w:rFonts w:ascii="Arial" w:hAnsi="Arial" w:cs="Arial"/>
          <w:kern w:val="24"/>
        </w:rPr>
        <w:t xml:space="preserve">, </w:t>
      </w:r>
      <w:r w:rsidRPr="00B77BC9">
        <w:rPr>
          <w:rFonts w:ascii="Arial" w:hAnsi="Arial" w:cs="Arial"/>
          <w:kern w:val="24"/>
        </w:rPr>
        <w:t>Samsung</w:t>
      </w:r>
    </w:p>
    <w:p w14:paraId="167AF9BE" w14:textId="236FF498" w:rsidR="00B77BC9" w:rsidRPr="00B77BC9" w:rsidRDefault="00B77BC9" w:rsidP="00B77BC9">
      <w:pPr>
        <w:spacing w:after="120"/>
        <w:rPr>
          <w:rFonts w:ascii="Arial" w:hAnsi="Arial" w:cs="Arial"/>
          <w:kern w:val="24"/>
        </w:rPr>
      </w:pPr>
      <w:r w:rsidRPr="00B77BC9">
        <w:rPr>
          <w:rFonts w:ascii="Arial" w:hAnsi="Arial" w:cs="Arial"/>
          <w:kern w:val="24"/>
        </w:rPr>
        <w:t>R4-2006534</w:t>
      </w:r>
      <w:r w:rsidRPr="00B77BC9">
        <w:rPr>
          <w:rFonts w:ascii="Arial" w:hAnsi="Arial" w:cs="Arial"/>
          <w:kern w:val="24"/>
        </w:rPr>
        <w:tab/>
        <w:t>Views on DL demodulation requirements for DPS transmission scheme</w:t>
      </w:r>
      <w:r>
        <w:rPr>
          <w:rFonts w:ascii="Arial" w:hAnsi="Arial" w:cs="Arial"/>
          <w:kern w:val="24"/>
        </w:rPr>
        <w:t xml:space="preserve">, </w:t>
      </w:r>
      <w:r w:rsidRPr="00B77BC9">
        <w:rPr>
          <w:rFonts w:ascii="Arial" w:hAnsi="Arial" w:cs="Arial"/>
          <w:kern w:val="24"/>
        </w:rPr>
        <w:t>Intel Corporation</w:t>
      </w:r>
    </w:p>
    <w:p w14:paraId="06CBB1B0" w14:textId="1DAC6E05" w:rsidR="00B77BC9" w:rsidRPr="00B77BC9" w:rsidRDefault="00B77BC9" w:rsidP="00B77BC9">
      <w:pPr>
        <w:spacing w:after="120"/>
        <w:rPr>
          <w:rFonts w:ascii="Arial" w:hAnsi="Arial" w:cs="Arial"/>
          <w:kern w:val="24"/>
        </w:rPr>
      </w:pPr>
      <w:r w:rsidRPr="00B77BC9">
        <w:rPr>
          <w:rFonts w:ascii="Arial" w:hAnsi="Arial" w:cs="Arial"/>
          <w:kern w:val="24"/>
        </w:rPr>
        <w:t>R4-2006535</w:t>
      </w:r>
      <w:r w:rsidRPr="00B77BC9">
        <w:rPr>
          <w:rFonts w:ascii="Arial" w:hAnsi="Arial" w:cs="Arial"/>
          <w:kern w:val="24"/>
        </w:rPr>
        <w:tab/>
        <w:t>Views on NR UE demodulation requirements for HST-SFN scenario</w:t>
      </w:r>
      <w:r>
        <w:rPr>
          <w:rFonts w:ascii="Arial" w:hAnsi="Arial" w:cs="Arial"/>
          <w:kern w:val="24"/>
        </w:rPr>
        <w:t xml:space="preserve">, </w:t>
      </w:r>
      <w:r w:rsidRPr="00B77BC9">
        <w:rPr>
          <w:rFonts w:ascii="Arial" w:hAnsi="Arial" w:cs="Arial"/>
          <w:kern w:val="24"/>
        </w:rPr>
        <w:t>Intel Corporation</w:t>
      </w:r>
    </w:p>
    <w:p w14:paraId="4F6C613D" w14:textId="0589956C" w:rsidR="00B77BC9" w:rsidRPr="00B77BC9" w:rsidRDefault="00B77BC9" w:rsidP="00B77BC9">
      <w:pPr>
        <w:spacing w:after="120"/>
        <w:rPr>
          <w:rFonts w:ascii="Arial" w:hAnsi="Arial" w:cs="Arial"/>
          <w:kern w:val="24"/>
        </w:rPr>
      </w:pPr>
      <w:r w:rsidRPr="00B77BC9">
        <w:rPr>
          <w:rFonts w:ascii="Arial" w:hAnsi="Arial" w:cs="Arial"/>
          <w:kern w:val="24"/>
        </w:rPr>
        <w:t>R4-2006536</w:t>
      </w:r>
      <w:r w:rsidRPr="00B77BC9">
        <w:rPr>
          <w:rFonts w:ascii="Arial" w:hAnsi="Arial" w:cs="Arial"/>
          <w:kern w:val="24"/>
        </w:rPr>
        <w:tab/>
        <w:t>Views on NR UE demodulation requirements for HST single tap scenario</w:t>
      </w:r>
      <w:r>
        <w:rPr>
          <w:rFonts w:ascii="Arial" w:hAnsi="Arial" w:cs="Arial"/>
          <w:kern w:val="24"/>
        </w:rPr>
        <w:t xml:space="preserve">, </w:t>
      </w:r>
      <w:r w:rsidRPr="00B77BC9">
        <w:rPr>
          <w:rFonts w:ascii="Arial" w:hAnsi="Arial" w:cs="Arial"/>
          <w:kern w:val="24"/>
        </w:rPr>
        <w:t>Intel Corporation</w:t>
      </w:r>
    </w:p>
    <w:p w14:paraId="0BDB32C3" w14:textId="1B9C3D4A" w:rsidR="00B77BC9" w:rsidRPr="00B77BC9" w:rsidRDefault="00B77BC9" w:rsidP="00B77BC9">
      <w:pPr>
        <w:spacing w:after="120"/>
        <w:rPr>
          <w:rFonts w:ascii="Arial" w:hAnsi="Arial" w:cs="Arial"/>
          <w:kern w:val="24"/>
        </w:rPr>
      </w:pPr>
      <w:r w:rsidRPr="00B77BC9">
        <w:rPr>
          <w:rFonts w:ascii="Arial" w:hAnsi="Arial" w:cs="Arial"/>
          <w:kern w:val="24"/>
        </w:rPr>
        <w:t>R4-2006537</w:t>
      </w:r>
      <w:r w:rsidRPr="00B77BC9">
        <w:rPr>
          <w:rFonts w:ascii="Arial" w:hAnsi="Arial" w:cs="Arial"/>
          <w:kern w:val="24"/>
        </w:rPr>
        <w:tab/>
        <w:t>Simulation results for HST multi-path fading channel scenario</w:t>
      </w:r>
      <w:r>
        <w:rPr>
          <w:rFonts w:ascii="Arial" w:hAnsi="Arial" w:cs="Arial"/>
          <w:kern w:val="24"/>
        </w:rPr>
        <w:t xml:space="preserve">, </w:t>
      </w:r>
      <w:r w:rsidRPr="00B77BC9">
        <w:rPr>
          <w:rFonts w:ascii="Arial" w:hAnsi="Arial" w:cs="Arial"/>
          <w:kern w:val="24"/>
        </w:rPr>
        <w:t>Intel Corporation</w:t>
      </w:r>
    </w:p>
    <w:p w14:paraId="73370EE5" w14:textId="57DF9044" w:rsidR="00B77BC9" w:rsidRPr="00B77BC9" w:rsidRDefault="00B77BC9" w:rsidP="00B77BC9">
      <w:pPr>
        <w:spacing w:after="120"/>
        <w:rPr>
          <w:rFonts w:ascii="Arial" w:hAnsi="Arial" w:cs="Arial"/>
          <w:kern w:val="24"/>
        </w:rPr>
      </w:pPr>
      <w:r w:rsidRPr="00B77BC9">
        <w:rPr>
          <w:rFonts w:ascii="Arial" w:hAnsi="Arial" w:cs="Arial"/>
          <w:kern w:val="24"/>
        </w:rPr>
        <w:t>R4-2006538</w:t>
      </w:r>
      <w:r w:rsidRPr="00B77BC9">
        <w:rPr>
          <w:rFonts w:ascii="Arial" w:hAnsi="Arial" w:cs="Arial"/>
          <w:kern w:val="24"/>
        </w:rPr>
        <w:tab/>
        <w:t>Views on UE demodulation requirements for NR HST</w:t>
      </w:r>
      <w:r>
        <w:rPr>
          <w:rFonts w:ascii="Arial" w:hAnsi="Arial" w:cs="Arial"/>
          <w:kern w:val="24"/>
        </w:rPr>
        <w:t xml:space="preserve">, </w:t>
      </w:r>
      <w:r w:rsidRPr="00B77BC9">
        <w:rPr>
          <w:rFonts w:ascii="Arial" w:hAnsi="Arial" w:cs="Arial"/>
          <w:kern w:val="24"/>
        </w:rPr>
        <w:t>Intel Corporation</w:t>
      </w:r>
    </w:p>
    <w:p w14:paraId="22435FE7" w14:textId="5D7D6E02" w:rsidR="00B77BC9" w:rsidRPr="00B77BC9" w:rsidRDefault="00B77BC9" w:rsidP="00B77BC9">
      <w:pPr>
        <w:spacing w:after="120"/>
        <w:rPr>
          <w:rFonts w:ascii="Arial" w:hAnsi="Arial" w:cs="Arial"/>
          <w:kern w:val="24"/>
        </w:rPr>
      </w:pPr>
      <w:r w:rsidRPr="00B77BC9">
        <w:rPr>
          <w:rFonts w:ascii="Arial" w:hAnsi="Arial" w:cs="Arial"/>
          <w:kern w:val="24"/>
        </w:rPr>
        <w:t>R4-2006612</w:t>
      </w:r>
      <w:r w:rsidRPr="00B77BC9">
        <w:rPr>
          <w:rFonts w:ascii="Arial" w:hAnsi="Arial" w:cs="Arial"/>
          <w:kern w:val="24"/>
        </w:rPr>
        <w:tab/>
        <w:t>Views on Tests for High Speed Train Scenarios</w:t>
      </w:r>
      <w:r>
        <w:rPr>
          <w:rFonts w:ascii="Arial" w:hAnsi="Arial" w:cs="Arial"/>
          <w:kern w:val="24"/>
        </w:rPr>
        <w:t xml:space="preserve">, </w:t>
      </w:r>
      <w:r w:rsidRPr="00B77BC9">
        <w:rPr>
          <w:rFonts w:ascii="Arial" w:hAnsi="Arial" w:cs="Arial"/>
          <w:kern w:val="24"/>
        </w:rPr>
        <w:t>Qualcomm Incorporated</w:t>
      </w:r>
    </w:p>
    <w:p w14:paraId="0DC2EC60" w14:textId="7610BA6A" w:rsidR="00B77BC9" w:rsidRPr="00B77BC9" w:rsidRDefault="00B77BC9" w:rsidP="00B77BC9">
      <w:pPr>
        <w:spacing w:after="120"/>
        <w:rPr>
          <w:rFonts w:ascii="Arial" w:hAnsi="Arial" w:cs="Arial"/>
          <w:kern w:val="24"/>
        </w:rPr>
      </w:pPr>
      <w:r w:rsidRPr="00B77BC9">
        <w:rPr>
          <w:rFonts w:ascii="Arial" w:hAnsi="Arial" w:cs="Arial"/>
          <w:kern w:val="24"/>
        </w:rPr>
        <w:t>R4-2006664</w:t>
      </w:r>
      <w:r w:rsidRPr="00B77BC9">
        <w:rPr>
          <w:rFonts w:ascii="Arial" w:hAnsi="Arial" w:cs="Arial"/>
          <w:kern w:val="24"/>
        </w:rPr>
        <w:tab/>
        <w:t>CR for 38.104: Performance requirements for UL timing adjustment</w:t>
      </w:r>
      <w:r>
        <w:rPr>
          <w:rFonts w:ascii="Arial" w:hAnsi="Arial" w:cs="Arial"/>
          <w:kern w:val="24"/>
        </w:rPr>
        <w:t xml:space="preserve">, </w:t>
      </w:r>
      <w:r w:rsidRPr="00B77BC9">
        <w:rPr>
          <w:rFonts w:ascii="Arial" w:hAnsi="Arial" w:cs="Arial"/>
          <w:kern w:val="24"/>
        </w:rPr>
        <w:t>ZTE Wistron Telecom AB</w:t>
      </w:r>
    </w:p>
    <w:p w14:paraId="09F2CEFC" w14:textId="302DD39F" w:rsidR="00B77BC9" w:rsidRPr="00B77BC9" w:rsidRDefault="00B77BC9" w:rsidP="00B77BC9">
      <w:pPr>
        <w:spacing w:after="120"/>
        <w:rPr>
          <w:rFonts w:ascii="Arial" w:hAnsi="Arial" w:cs="Arial"/>
          <w:kern w:val="24"/>
        </w:rPr>
      </w:pPr>
      <w:r w:rsidRPr="00B77BC9">
        <w:rPr>
          <w:rFonts w:ascii="Arial" w:hAnsi="Arial" w:cs="Arial"/>
          <w:kern w:val="24"/>
        </w:rPr>
        <w:t>R4-2006665</w:t>
      </w:r>
      <w:r w:rsidRPr="00B77BC9">
        <w:rPr>
          <w:rFonts w:ascii="Arial" w:hAnsi="Arial" w:cs="Arial"/>
          <w:kern w:val="24"/>
        </w:rPr>
        <w:tab/>
        <w:t>Further discussion on BS demodulation performance requirements for UL TA</w:t>
      </w:r>
      <w:r>
        <w:rPr>
          <w:rFonts w:ascii="Arial" w:hAnsi="Arial" w:cs="Arial"/>
          <w:kern w:val="24"/>
        </w:rPr>
        <w:t>,</w:t>
      </w:r>
      <w:r>
        <w:rPr>
          <w:rFonts w:ascii="Arial" w:hAnsi="Arial" w:cs="Arial"/>
          <w:kern w:val="24"/>
        </w:rPr>
        <w:t xml:space="preserve"> </w:t>
      </w:r>
      <w:r w:rsidRPr="00B77BC9">
        <w:rPr>
          <w:rFonts w:ascii="Arial" w:hAnsi="Arial" w:cs="Arial"/>
          <w:kern w:val="24"/>
        </w:rPr>
        <w:t>ZTE Wistron Telecom AB</w:t>
      </w:r>
    </w:p>
    <w:p w14:paraId="42FB3E30" w14:textId="30EDFE81" w:rsidR="00B77BC9" w:rsidRPr="00B77BC9" w:rsidRDefault="00B77BC9" w:rsidP="00B77BC9">
      <w:pPr>
        <w:spacing w:after="120"/>
        <w:rPr>
          <w:rFonts w:ascii="Arial" w:hAnsi="Arial" w:cs="Arial"/>
          <w:kern w:val="24"/>
        </w:rPr>
      </w:pPr>
      <w:r w:rsidRPr="00B77BC9">
        <w:rPr>
          <w:rFonts w:ascii="Arial" w:hAnsi="Arial" w:cs="Arial"/>
          <w:kern w:val="24"/>
        </w:rPr>
        <w:t>R4-2006666</w:t>
      </w:r>
      <w:r w:rsidRPr="00B77BC9">
        <w:rPr>
          <w:rFonts w:ascii="Arial" w:hAnsi="Arial" w:cs="Arial"/>
          <w:kern w:val="24"/>
        </w:rPr>
        <w:tab/>
        <w:t>Further discussion on HST PUSCH BS demodulation requirements</w:t>
      </w:r>
      <w:r>
        <w:rPr>
          <w:rFonts w:ascii="Arial" w:hAnsi="Arial" w:cs="Arial"/>
          <w:kern w:val="24"/>
        </w:rPr>
        <w:t xml:space="preserve">, </w:t>
      </w:r>
      <w:r w:rsidRPr="00B77BC9">
        <w:rPr>
          <w:rFonts w:ascii="Arial" w:hAnsi="Arial" w:cs="Arial"/>
          <w:kern w:val="24"/>
        </w:rPr>
        <w:t>ZTE Wistron Telecom AB</w:t>
      </w:r>
    </w:p>
    <w:p w14:paraId="3B8D8A75" w14:textId="0EF70F44" w:rsidR="00B77BC9" w:rsidRPr="00B77BC9" w:rsidRDefault="00B77BC9" w:rsidP="00B77BC9">
      <w:pPr>
        <w:spacing w:after="120"/>
        <w:rPr>
          <w:rFonts w:ascii="Arial" w:hAnsi="Arial" w:cs="Arial"/>
          <w:kern w:val="24"/>
        </w:rPr>
      </w:pPr>
      <w:r w:rsidRPr="00B77BC9">
        <w:rPr>
          <w:rFonts w:ascii="Arial" w:hAnsi="Arial" w:cs="Arial"/>
          <w:kern w:val="24"/>
        </w:rPr>
        <w:t>R4-2006667</w:t>
      </w:r>
      <w:r w:rsidRPr="00B77BC9">
        <w:rPr>
          <w:rFonts w:ascii="Arial" w:hAnsi="Arial" w:cs="Arial"/>
          <w:kern w:val="24"/>
        </w:rPr>
        <w:tab/>
        <w:t>Further discussion on HST PRACH BS demodulation requirements</w:t>
      </w:r>
      <w:r>
        <w:rPr>
          <w:rFonts w:ascii="Arial" w:hAnsi="Arial" w:cs="Arial"/>
          <w:kern w:val="24"/>
        </w:rPr>
        <w:t xml:space="preserve">, </w:t>
      </w:r>
      <w:r w:rsidRPr="00B77BC9">
        <w:rPr>
          <w:rFonts w:ascii="Arial" w:hAnsi="Arial" w:cs="Arial"/>
          <w:kern w:val="24"/>
        </w:rPr>
        <w:t>ZTE Wistron Telecom AB</w:t>
      </w:r>
    </w:p>
    <w:p w14:paraId="40058E3C" w14:textId="7FA42114" w:rsidR="00B77BC9" w:rsidRPr="00B77BC9" w:rsidRDefault="00B77BC9" w:rsidP="00B77BC9">
      <w:pPr>
        <w:spacing w:after="120"/>
        <w:rPr>
          <w:rFonts w:ascii="Arial" w:hAnsi="Arial" w:cs="Arial"/>
          <w:kern w:val="24"/>
        </w:rPr>
      </w:pPr>
      <w:r w:rsidRPr="00B77BC9">
        <w:rPr>
          <w:rFonts w:ascii="Arial" w:hAnsi="Arial" w:cs="Arial"/>
          <w:kern w:val="24"/>
        </w:rPr>
        <w:t>R4-2006719</w:t>
      </w:r>
      <w:r w:rsidRPr="00B77BC9">
        <w:rPr>
          <w:rFonts w:ascii="Arial" w:hAnsi="Arial" w:cs="Arial"/>
          <w:kern w:val="24"/>
        </w:rPr>
        <w:tab/>
        <w:t>On HST RRM requirement</w:t>
      </w:r>
      <w:r>
        <w:rPr>
          <w:rFonts w:ascii="Arial" w:hAnsi="Arial" w:cs="Arial"/>
          <w:kern w:val="24"/>
        </w:rPr>
        <w:t xml:space="preserve">, </w:t>
      </w:r>
      <w:r w:rsidRPr="00B77BC9">
        <w:rPr>
          <w:rFonts w:ascii="Arial" w:hAnsi="Arial" w:cs="Arial"/>
          <w:kern w:val="24"/>
        </w:rPr>
        <w:t>Qualcomm, Inc.</w:t>
      </w:r>
    </w:p>
    <w:p w14:paraId="302E6492" w14:textId="526DE011" w:rsidR="00B77BC9" w:rsidRPr="00B77BC9" w:rsidRDefault="00B77BC9" w:rsidP="00B77BC9">
      <w:pPr>
        <w:spacing w:after="120"/>
        <w:rPr>
          <w:rFonts w:ascii="Arial" w:hAnsi="Arial" w:cs="Arial"/>
          <w:kern w:val="24"/>
        </w:rPr>
      </w:pPr>
      <w:r w:rsidRPr="00B77BC9">
        <w:rPr>
          <w:rFonts w:ascii="Arial" w:hAnsi="Arial" w:cs="Arial"/>
          <w:kern w:val="24"/>
        </w:rPr>
        <w:t>R4-2006768</w:t>
      </w:r>
      <w:r w:rsidRPr="00B77BC9">
        <w:rPr>
          <w:rFonts w:ascii="Arial" w:hAnsi="Arial" w:cs="Arial"/>
          <w:kern w:val="24"/>
        </w:rPr>
        <w:tab/>
        <w:t>Further discussion on UE demodulation for NR HST</w:t>
      </w:r>
      <w:r>
        <w:rPr>
          <w:rFonts w:ascii="Arial" w:hAnsi="Arial" w:cs="Arial"/>
          <w:kern w:val="24"/>
        </w:rPr>
        <w:t xml:space="preserve">, </w:t>
      </w:r>
      <w:r w:rsidRPr="00B77BC9">
        <w:rPr>
          <w:rFonts w:ascii="Arial" w:hAnsi="Arial" w:cs="Arial"/>
          <w:kern w:val="24"/>
        </w:rPr>
        <w:t>CMCC</w:t>
      </w:r>
    </w:p>
    <w:p w14:paraId="7ED50788" w14:textId="2E07094B" w:rsidR="00B77BC9" w:rsidRPr="00B77BC9" w:rsidRDefault="00B77BC9" w:rsidP="00B77BC9">
      <w:pPr>
        <w:spacing w:after="120"/>
        <w:rPr>
          <w:rFonts w:ascii="Arial" w:hAnsi="Arial" w:cs="Arial"/>
          <w:kern w:val="24"/>
        </w:rPr>
      </w:pPr>
      <w:r w:rsidRPr="00B77BC9">
        <w:rPr>
          <w:rFonts w:ascii="Arial" w:hAnsi="Arial" w:cs="Arial"/>
          <w:kern w:val="24"/>
        </w:rPr>
        <w:lastRenderedPageBreak/>
        <w:t>R4-2006769</w:t>
      </w:r>
      <w:r w:rsidRPr="00B77BC9">
        <w:rPr>
          <w:rFonts w:ascii="Arial" w:hAnsi="Arial" w:cs="Arial"/>
          <w:kern w:val="24"/>
        </w:rPr>
        <w:tab/>
        <w:t>Discussion on BS demodulation for NR HST</w:t>
      </w:r>
      <w:r>
        <w:rPr>
          <w:rFonts w:ascii="Arial" w:hAnsi="Arial" w:cs="Arial"/>
          <w:kern w:val="24"/>
        </w:rPr>
        <w:t xml:space="preserve">, </w:t>
      </w:r>
      <w:r w:rsidRPr="00B77BC9">
        <w:rPr>
          <w:rFonts w:ascii="Arial" w:hAnsi="Arial" w:cs="Arial"/>
          <w:kern w:val="24"/>
        </w:rPr>
        <w:t>CMCC</w:t>
      </w:r>
    </w:p>
    <w:p w14:paraId="4D8EEC15" w14:textId="6D0C8B66" w:rsidR="00B77BC9" w:rsidRPr="00B77BC9" w:rsidRDefault="00B77BC9" w:rsidP="00B77BC9">
      <w:pPr>
        <w:spacing w:after="120"/>
        <w:rPr>
          <w:rFonts w:ascii="Arial" w:hAnsi="Arial" w:cs="Arial"/>
          <w:kern w:val="24"/>
        </w:rPr>
      </w:pPr>
      <w:r w:rsidRPr="00B77BC9">
        <w:rPr>
          <w:rFonts w:ascii="Arial" w:hAnsi="Arial" w:cs="Arial"/>
          <w:kern w:val="24"/>
        </w:rPr>
        <w:t>R4-2006770</w:t>
      </w:r>
      <w:r w:rsidRPr="00B77BC9">
        <w:rPr>
          <w:rFonts w:ascii="Arial" w:hAnsi="Arial" w:cs="Arial"/>
          <w:kern w:val="24"/>
        </w:rPr>
        <w:tab/>
        <w:t>Further discussion on RRM for NR high speed scenario</w:t>
      </w:r>
      <w:r>
        <w:rPr>
          <w:rFonts w:ascii="Arial" w:hAnsi="Arial" w:cs="Arial"/>
          <w:kern w:val="24"/>
        </w:rPr>
        <w:t xml:space="preserve">, </w:t>
      </w:r>
      <w:r w:rsidRPr="00B77BC9">
        <w:rPr>
          <w:rFonts w:ascii="Arial" w:hAnsi="Arial" w:cs="Arial"/>
          <w:kern w:val="24"/>
        </w:rPr>
        <w:t>CMCC</w:t>
      </w:r>
    </w:p>
    <w:p w14:paraId="7F03CF3F" w14:textId="0F0A1056" w:rsidR="00B77BC9" w:rsidRPr="00B77BC9" w:rsidRDefault="00B77BC9" w:rsidP="00B77BC9">
      <w:pPr>
        <w:spacing w:after="120"/>
        <w:rPr>
          <w:rFonts w:ascii="Arial" w:hAnsi="Arial" w:cs="Arial"/>
          <w:kern w:val="24"/>
        </w:rPr>
      </w:pPr>
      <w:r w:rsidRPr="00B77BC9">
        <w:rPr>
          <w:rFonts w:ascii="Arial" w:hAnsi="Arial" w:cs="Arial"/>
          <w:kern w:val="24"/>
        </w:rPr>
        <w:t>R4-2006771</w:t>
      </w:r>
      <w:r w:rsidRPr="00B77BC9">
        <w:rPr>
          <w:rFonts w:ascii="Arial" w:hAnsi="Arial" w:cs="Arial"/>
          <w:kern w:val="24"/>
        </w:rPr>
        <w:tab/>
        <w:t>Further discussion on inter-RAT measurement requirements for NR HST</w:t>
      </w:r>
      <w:r>
        <w:rPr>
          <w:rFonts w:ascii="Arial" w:hAnsi="Arial" w:cs="Arial"/>
          <w:kern w:val="24"/>
        </w:rPr>
        <w:t xml:space="preserve">, </w:t>
      </w:r>
      <w:r w:rsidRPr="00B77BC9">
        <w:rPr>
          <w:rFonts w:ascii="Arial" w:hAnsi="Arial" w:cs="Arial"/>
          <w:kern w:val="24"/>
        </w:rPr>
        <w:t>CMCC</w:t>
      </w:r>
    </w:p>
    <w:p w14:paraId="50329A1F" w14:textId="3E213859" w:rsidR="00B77BC9" w:rsidRPr="00B77BC9" w:rsidRDefault="00B77BC9" w:rsidP="00B77BC9">
      <w:pPr>
        <w:spacing w:after="120"/>
        <w:rPr>
          <w:rFonts w:ascii="Arial" w:hAnsi="Arial" w:cs="Arial"/>
          <w:kern w:val="24"/>
        </w:rPr>
      </w:pPr>
      <w:r w:rsidRPr="00B77BC9">
        <w:rPr>
          <w:rFonts w:ascii="Arial" w:hAnsi="Arial" w:cs="Arial"/>
          <w:kern w:val="24"/>
        </w:rPr>
        <w:t>R4-2006772</w:t>
      </w:r>
      <w:r w:rsidRPr="00B77BC9">
        <w:rPr>
          <w:rFonts w:ascii="Arial" w:hAnsi="Arial" w:cs="Arial"/>
          <w:kern w:val="24"/>
        </w:rPr>
        <w:tab/>
        <w:t>Discussion on SS-SINR measurement for NR HST</w:t>
      </w:r>
      <w:r>
        <w:rPr>
          <w:rFonts w:ascii="Arial" w:hAnsi="Arial" w:cs="Arial"/>
          <w:kern w:val="24"/>
        </w:rPr>
        <w:t xml:space="preserve">, </w:t>
      </w:r>
      <w:r w:rsidRPr="00B77BC9">
        <w:rPr>
          <w:rFonts w:ascii="Arial" w:hAnsi="Arial" w:cs="Arial"/>
          <w:kern w:val="24"/>
        </w:rPr>
        <w:t>CMCC</w:t>
      </w:r>
    </w:p>
    <w:p w14:paraId="404F8961" w14:textId="6FBE8945" w:rsidR="00B77BC9" w:rsidRPr="00B77BC9" w:rsidRDefault="00B77BC9" w:rsidP="00B77BC9">
      <w:pPr>
        <w:spacing w:after="120"/>
        <w:rPr>
          <w:rFonts w:ascii="Arial" w:hAnsi="Arial" w:cs="Arial"/>
          <w:kern w:val="24"/>
        </w:rPr>
      </w:pPr>
      <w:r w:rsidRPr="00B77BC9">
        <w:rPr>
          <w:rFonts w:ascii="Arial" w:hAnsi="Arial" w:cs="Arial"/>
          <w:kern w:val="24"/>
        </w:rPr>
        <w:t>R4-2006773</w:t>
      </w:r>
      <w:r w:rsidRPr="00B77BC9">
        <w:rPr>
          <w:rFonts w:ascii="Arial" w:hAnsi="Arial" w:cs="Arial"/>
          <w:kern w:val="24"/>
        </w:rPr>
        <w:tab/>
        <w:t>36.133 CR on cell identification in connected mode for</w:t>
      </w:r>
      <w:r>
        <w:rPr>
          <w:rFonts w:ascii="Arial" w:hAnsi="Arial" w:cs="Arial"/>
          <w:kern w:val="24"/>
        </w:rPr>
        <w:t xml:space="preserve">, </w:t>
      </w:r>
      <w:r w:rsidRPr="00B77BC9">
        <w:rPr>
          <w:rFonts w:ascii="Arial" w:hAnsi="Arial" w:cs="Arial"/>
          <w:kern w:val="24"/>
        </w:rPr>
        <w:t>CMCC</w:t>
      </w:r>
    </w:p>
    <w:p w14:paraId="46561A37" w14:textId="6ABF8D33" w:rsidR="00B77BC9" w:rsidRPr="00B77BC9" w:rsidRDefault="00B77BC9" w:rsidP="00B77BC9">
      <w:pPr>
        <w:spacing w:after="120"/>
        <w:rPr>
          <w:rFonts w:ascii="Arial" w:hAnsi="Arial" w:cs="Arial"/>
          <w:kern w:val="24"/>
        </w:rPr>
      </w:pPr>
      <w:r w:rsidRPr="00B77BC9">
        <w:rPr>
          <w:rFonts w:ascii="Arial" w:hAnsi="Arial" w:cs="Arial"/>
          <w:kern w:val="24"/>
        </w:rPr>
        <w:t>R4-2006774</w:t>
      </w:r>
      <w:r w:rsidRPr="00B77BC9">
        <w:rPr>
          <w:rFonts w:ascii="Arial" w:hAnsi="Arial" w:cs="Arial"/>
          <w:kern w:val="24"/>
        </w:rPr>
        <w:tab/>
        <w:t>38.133 CR on cell re-selection requirements for Rel-16 NR HST</w:t>
      </w:r>
      <w:r>
        <w:rPr>
          <w:rFonts w:ascii="Arial" w:hAnsi="Arial" w:cs="Arial"/>
          <w:kern w:val="24"/>
        </w:rPr>
        <w:t xml:space="preserve">, </w:t>
      </w:r>
      <w:r w:rsidRPr="00B77BC9">
        <w:rPr>
          <w:rFonts w:ascii="Arial" w:hAnsi="Arial" w:cs="Arial"/>
          <w:kern w:val="24"/>
        </w:rPr>
        <w:t>CMCC</w:t>
      </w:r>
    </w:p>
    <w:p w14:paraId="703890DC" w14:textId="038BAAD2" w:rsidR="00B77BC9" w:rsidRPr="00B77BC9" w:rsidRDefault="00B77BC9" w:rsidP="00B77BC9">
      <w:pPr>
        <w:spacing w:after="120"/>
        <w:rPr>
          <w:rFonts w:ascii="Arial" w:hAnsi="Arial" w:cs="Arial"/>
          <w:kern w:val="24"/>
        </w:rPr>
      </w:pPr>
      <w:r w:rsidRPr="00B77BC9">
        <w:rPr>
          <w:rFonts w:ascii="Arial" w:hAnsi="Arial" w:cs="Arial"/>
          <w:kern w:val="24"/>
        </w:rPr>
        <w:t>R4-2006833</w:t>
      </w:r>
      <w:r w:rsidRPr="00B77BC9">
        <w:rPr>
          <w:rFonts w:ascii="Arial" w:hAnsi="Arial" w:cs="Arial"/>
          <w:kern w:val="24"/>
        </w:rPr>
        <w:tab/>
        <w:t xml:space="preserve">Discussion on HST PUSCH remain </w:t>
      </w:r>
      <w:proofErr w:type="spellStart"/>
      <w:r w:rsidRPr="00B77BC9">
        <w:rPr>
          <w:rFonts w:ascii="Arial" w:hAnsi="Arial" w:cs="Arial"/>
          <w:kern w:val="24"/>
        </w:rPr>
        <w:t>isses</w:t>
      </w:r>
      <w:proofErr w:type="spellEnd"/>
      <w:r>
        <w:rPr>
          <w:rFonts w:ascii="Arial" w:hAnsi="Arial" w:cs="Arial"/>
          <w:kern w:val="24"/>
        </w:rPr>
        <w:t xml:space="preserve">, </w:t>
      </w:r>
      <w:r w:rsidRPr="00B77BC9">
        <w:rPr>
          <w:rFonts w:ascii="Arial" w:hAnsi="Arial" w:cs="Arial"/>
          <w:kern w:val="24"/>
        </w:rPr>
        <w:t>Ericsson</w:t>
      </w:r>
    </w:p>
    <w:p w14:paraId="451A42CE" w14:textId="73DACFD6" w:rsidR="00B77BC9" w:rsidRPr="00B77BC9" w:rsidRDefault="00B77BC9" w:rsidP="00B77BC9">
      <w:pPr>
        <w:spacing w:after="120"/>
        <w:rPr>
          <w:rFonts w:ascii="Arial" w:hAnsi="Arial" w:cs="Arial"/>
          <w:kern w:val="24"/>
        </w:rPr>
      </w:pPr>
      <w:r w:rsidRPr="00B77BC9">
        <w:rPr>
          <w:rFonts w:ascii="Arial" w:hAnsi="Arial" w:cs="Arial"/>
          <w:kern w:val="24"/>
        </w:rPr>
        <w:t>R4-2006834</w:t>
      </w:r>
      <w:r w:rsidRPr="00B77BC9">
        <w:rPr>
          <w:rFonts w:ascii="Arial" w:hAnsi="Arial" w:cs="Arial"/>
          <w:kern w:val="24"/>
        </w:rPr>
        <w:tab/>
        <w:t xml:space="preserve">Discussion on HST PRACH remain </w:t>
      </w:r>
      <w:proofErr w:type="spellStart"/>
      <w:r w:rsidRPr="00B77BC9">
        <w:rPr>
          <w:rFonts w:ascii="Arial" w:hAnsi="Arial" w:cs="Arial"/>
          <w:kern w:val="24"/>
        </w:rPr>
        <w:t>isses</w:t>
      </w:r>
      <w:proofErr w:type="spellEnd"/>
      <w:r>
        <w:rPr>
          <w:rFonts w:ascii="Arial" w:hAnsi="Arial" w:cs="Arial"/>
          <w:kern w:val="24"/>
        </w:rPr>
        <w:t xml:space="preserve">, </w:t>
      </w:r>
      <w:r w:rsidRPr="00B77BC9">
        <w:rPr>
          <w:rFonts w:ascii="Arial" w:hAnsi="Arial" w:cs="Arial"/>
          <w:kern w:val="24"/>
        </w:rPr>
        <w:t>Ericsson</w:t>
      </w:r>
    </w:p>
    <w:p w14:paraId="1B81AE7B" w14:textId="449CC00C" w:rsidR="00B77BC9" w:rsidRPr="00B77BC9" w:rsidRDefault="00B77BC9" w:rsidP="00B77BC9">
      <w:pPr>
        <w:spacing w:after="120"/>
        <w:rPr>
          <w:rFonts w:ascii="Arial" w:hAnsi="Arial" w:cs="Arial"/>
          <w:kern w:val="24"/>
        </w:rPr>
      </w:pPr>
      <w:r w:rsidRPr="00B77BC9">
        <w:rPr>
          <w:rFonts w:ascii="Arial" w:hAnsi="Arial" w:cs="Arial"/>
          <w:kern w:val="24"/>
        </w:rPr>
        <w:t>R4-2006835</w:t>
      </w:r>
      <w:r w:rsidRPr="00B77BC9">
        <w:rPr>
          <w:rFonts w:ascii="Arial" w:hAnsi="Arial" w:cs="Arial"/>
          <w:kern w:val="24"/>
        </w:rPr>
        <w:tab/>
        <w:t xml:space="preserve">Discussion on HST UL TA remain </w:t>
      </w:r>
      <w:proofErr w:type="spellStart"/>
      <w:r w:rsidRPr="00B77BC9">
        <w:rPr>
          <w:rFonts w:ascii="Arial" w:hAnsi="Arial" w:cs="Arial"/>
          <w:kern w:val="24"/>
        </w:rPr>
        <w:t>isses</w:t>
      </w:r>
      <w:proofErr w:type="spellEnd"/>
      <w:r>
        <w:rPr>
          <w:rFonts w:ascii="Arial" w:hAnsi="Arial" w:cs="Arial"/>
          <w:kern w:val="24"/>
        </w:rPr>
        <w:t xml:space="preserve">, </w:t>
      </w:r>
      <w:r w:rsidRPr="00B77BC9">
        <w:rPr>
          <w:rFonts w:ascii="Arial" w:hAnsi="Arial" w:cs="Arial"/>
          <w:kern w:val="24"/>
        </w:rPr>
        <w:t>Ericsson</w:t>
      </w:r>
    </w:p>
    <w:p w14:paraId="590F6FC3" w14:textId="1BBBE06D" w:rsidR="00B77BC9" w:rsidRPr="00B77BC9" w:rsidRDefault="00B77BC9" w:rsidP="00B77BC9">
      <w:pPr>
        <w:spacing w:after="120"/>
        <w:rPr>
          <w:rFonts w:ascii="Arial" w:hAnsi="Arial" w:cs="Arial"/>
          <w:kern w:val="24"/>
        </w:rPr>
      </w:pPr>
      <w:r w:rsidRPr="00B77BC9">
        <w:rPr>
          <w:rFonts w:ascii="Arial" w:hAnsi="Arial" w:cs="Arial"/>
          <w:kern w:val="24"/>
        </w:rPr>
        <w:t>R4-2006836</w:t>
      </w:r>
      <w:r w:rsidRPr="00B77BC9">
        <w:rPr>
          <w:rFonts w:ascii="Arial" w:hAnsi="Arial" w:cs="Arial"/>
          <w:kern w:val="24"/>
        </w:rPr>
        <w:tab/>
        <w:t>Introduction of conformance tests for 350kph and 500kph HST</w:t>
      </w:r>
      <w:r>
        <w:rPr>
          <w:rFonts w:ascii="Arial" w:hAnsi="Arial" w:cs="Arial"/>
          <w:kern w:val="24"/>
        </w:rPr>
        <w:t xml:space="preserve">, </w:t>
      </w:r>
      <w:r w:rsidRPr="00B77BC9">
        <w:rPr>
          <w:rFonts w:ascii="Arial" w:hAnsi="Arial" w:cs="Arial"/>
          <w:kern w:val="24"/>
        </w:rPr>
        <w:t>Ericsson</w:t>
      </w:r>
    </w:p>
    <w:p w14:paraId="403F65D4" w14:textId="27A058E2" w:rsidR="00B77BC9" w:rsidRPr="00B77BC9" w:rsidRDefault="00B77BC9" w:rsidP="00B77BC9">
      <w:pPr>
        <w:spacing w:after="120"/>
        <w:rPr>
          <w:rFonts w:ascii="Arial" w:hAnsi="Arial" w:cs="Arial"/>
          <w:kern w:val="24"/>
        </w:rPr>
      </w:pPr>
      <w:r w:rsidRPr="00B77BC9">
        <w:rPr>
          <w:rFonts w:ascii="Arial" w:hAnsi="Arial" w:cs="Arial"/>
          <w:kern w:val="24"/>
        </w:rPr>
        <w:t>R4-2006837</w:t>
      </w:r>
      <w:r w:rsidRPr="00B77BC9">
        <w:rPr>
          <w:rFonts w:ascii="Arial" w:hAnsi="Arial" w:cs="Arial"/>
          <w:kern w:val="24"/>
        </w:rPr>
        <w:tab/>
        <w:t>HST PUSCH demodulation FRC and channel condition annex</w:t>
      </w:r>
      <w:r>
        <w:rPr>
          <w:rFonts w:ascii="Arial" w:hAnsi="Arial" w:cs="Arial"/>
          <w:kern w:val="24"/>
        </w:rPr>
        <w:t xml:space="preserve">, </w:t>
      </w:r>
      <w:r w:rsidRPr="00B77BC9">
        <w:rPr>
          <w:rFonts w:ascii="Arial" w:hAnsi="Arial" w:cs="Arial"/>
          <w:kern w:val="24"/>
        </w:rPr>
        <w:t>Ericsson</w:t>
      </w:r>
    </w:p>
    <w:p w14:paraId="5B32559F" w14:textId="5F44EA87" w:rsidR="00B77BC9" w:rsidRPr="00B77BC9" w:rsidRDefault="00B77BC9" w:rsidP="00B77BC9">
      <w:pPr>
        <w:spacing w:after="120"/>
        <w:rPr>
          <w:rFonts w:ascii="Arial" w:hAnsi="Arial" w:cs="Arial"/>
          <w:kern w:val="24"/>
        </w:rPr>
      </w:pPr>
      <w:r w:rsidRPr="00B77BC9">
        <w:rPr>
          <w:rFonts w:ascii="Arial" w:hAnsi="Arial" w:cs="Arial"/>
          <w:kern w:val="24"/>
        </w:rPr>
        <w:t>R4-2006965</w:t>
      </w:r>
      <w:r w:rsidRPr="00B77BC9">
        <w:rPr>
          <w:rFonts w:ascii="Arial" w:hAnsi="Arial" w:cs="Arial"/>
          <w:kern w:val="24"/>
        </w:rPr>
        <w:tab/>
        <w:t>LS on supporting Rel-16 NR HST RRM enhanced requirements from Rel-15 UEs</w:t>
      </w:r>
      <w:r>
        <w:rPr>
          <w:rFonts w:ascii="Arial" w:hAnsi="Arial" w:cs="Arial"/>
          <w:kern w:val="24"/>
        </w:rPr>
        <w:t xml:space="preserve">, </w:t>
      </w:r>
      <w:r w:rsidRPr="00B77BC9">
        <w:rPr>
          <w:rFonts w:ascii="Arial" w:hAnsi="Arial" w:cs="Arial"/>
          <w:kern w:val="24"/>
        </w:rPr>
        <w:t>RAN4</w:t>
      </w:r>
    </w:p>
    <w:p w14:paraId="350BAC46" w14:textId="0AC140D2" w:rsidR="00B77BC9" w:rsidRPr="00B77BC9" w:rsidRDefault="00B77BC9" w:rsidP="00B77BC9">
      <w:pPr>
        <w:spacing w:after="120"/>
        <w:rPr>
          <w:rFonts w:ascii="Arial" w:hAnsi="Arial" w:cs="Arial"/>
          <w:kern w:val="24"/>
        </w:rPr>
      </w:pPr>
      <w:r w:rsidRPr="00B77BC9">
        <w:rPr>
          <w:rFonts w:ascii="Arial" w:hAnsi="Arial" w:cs="Arial"/>
          <w:kern w:val="24"/>
        </w:rPr>
        <w:t>R4-2006983</w:t>
      </w:r>
      <w:r w:rsidRPr="00B77BC9">
        <w:rPr>
          <w:rFonts w:ascii="Arial" w:hAnsi="Arial" w:cs="Arial"/>
          <w:kern w:val="24"/>
        </w:rPr>
        <w:tab/>
        <w:t>Requirement applicability in NR high speed</w:t>
      </w:r>
      <w:r>
        <w:rPr>
          <w:rFonts w:ascii="Arial" w:hAnsi="Arial" w:cs="Arial"/>
          <w:kern w:val="24"/>
        </w:rPr>
        <w:t xml:space="preserve">, </w:t>
      </w:r>
      <w:r w:rsidRPr="00B77BC9">
        <w:rPr>
          <w:rFonts w:ascii="Arial" w:hAnsi="Arial" w:cs="Arial"/>
          <w:kern w:val="24"/>
        </w:rPr>
        <w:t>Ericsson</w:t>
      </w:r>
    </w:p>
    <w:p w14:paraId="1BDCC868" w14:textId="0A515467" w:rsidR="00B77BC9" w:rsidRPr="00B77BC9" w:rsidRDefault="00B77BC9" w:rsidP="00B77BC9">
      <w:pPr>
        <w:spacing w:after="120"/>
        <w:rPr>
          <w:rFonts w:ascii="Arial" w:hAnsi="Arial" w:cs="Arial"/>
          <w:kern w:val="24"/>
        </w:rPr>
      </w:pPr>
      <w:r w:rsidRPr="00B77BC9">
        <w:rPr>
          <w:rFonts w:ascii="Arial" w:hAnsi="Arial" w:cs="Arial"/>
          <w:kern w:val="24"/>
        </w:rPr>
        <w:t>R4-2006984</w:t>
      </w:r>
      <w:r w:rsidRPr="00B77BC9">
        <w:rPr>
          <w:rFonts w:ascii="Arial" w:hAnsi="Arial" w:cs="Arial"/>
          <w:kern w:val="24"/>
        </w:rPr>
        <w:tab/>
      </w:r>
      <w:proofErr w:type="spellStart"/>
      <w:r w:rsidRPr="00B77BC9">
        <w:rPr>
          <w:rFonts w:ascii="Arial" w:hAnsi="Arial" w:cs="Arial"/>
          <w:kern w:val="24"/>
        </w:rPr>
        <w:t>InterRAT</w:t>
      </w:r>
      <w:proofErr w:type="spellEnd"/>
      <w:r w:rsidRPr="00B77BC9">
        <w:rPr>
          <w:rFonts w:ascii="Arial" w:hAnsi="Arial" w:cs="Arial"/>
          <w:kern w:val="24"/>
        </w:rPr>
        <w:t xml:space="preserve"> requirements for high speed train</w:t>
      </w:r>
      <w:r>
        <w:rPr>
          <w:rFonts w:ascii="Arial" w:hAnsi="Arial" w:cs="Arial"/>
          <w:kern w:val="24"/>
        </w:rPr>
        <w:t xml:space="preserve">, </w:t>
      </w:r>
      <w:r w:rsidRPr="00B77BC9">
        <w:rPr>
          <w:rFonts w:ascii="Arial" w:hAnsi="Arial" w:cs="Arial"/>
          <w:kern w:val="24"/>
        </w:rPr>
        <w:t>Ericsson</w:t>
      </w:r>
    </w:p>
    <w:p w14:paraId="0001027F" w14:textId="6676512B" w:rsidR="00B77BC9" w:rsidRPr="00B77BC9" w:rsidRDefault="00B77BC9" w:rsidP="00B77BC9">
      <w:pPr>
        <w:spacing w:after="120"/>
        <w:rPr>
          <w:rFonts w:ascii="Arial" w:hAnsi="Arial" w:cs="Arial"/>
          <w:kern w:val="24"/>
        </w:rPr>
      </w:pPr>
      <w:r w:rsidRPr="00B77BC9">
        <w:rPr>
          <w:rFonts w:ascii="Arial" w:hAnsi="Arial" w:cs="Arial"/>
          <w:kern w:val="24"/>
        </w:rPr>
        <w:t>R4-2006985</w:t>
      </w:r>
      <w:r w:rsidRPr="00B77BC9">
        <w:rPr>
          <w:rFonts w:ascii="Arial" w:hAnsi="Arial" w:cs="Arial"/>
          <w:kern w:val="24"/>
        </w:rPr>
        <w:tab/>
        <w:t>Cell re-selection for EUTRAN-NR  high speed  in TS36.133</w:t>
      </w:r>
      <w:r>
        <w:rPr>
          <w:rFonts w:ascii="Arial" w:hAnsi="Arial" w:cs="Arial"/>
          <w:kern w:val="24"/>
        </w:rPr>
        <w:t xml:space="preserve">, </w:t>
      </w:r>
      <w:r w:rsidRPr="00B77BC9">
        <w:rPr>
          <w:rFonts w:ascii="Arial" w:hAnsi="Arial" w:cs="Arial"/>
          <w:kern w:val="24"/>
        </w:rPr>
        <w:t>Ericsson</w:t>
      </w:r>
    </w:p>
    <w:p w14:paraId="41C964E7" w14:textId="757D0C64" w:rsidR="00B77BC9" w:rsidRPr="00B77BC9" w:rsidRDefault="00B77BC9" w:rsidP="00B77BC9">
      <w:pPr>
        <w:spacing w:after="120"/>
        <w:rPr>
          <w:rFonts w:ascii="Arial" w:hAnsi="Arial" w:cs="Arial"/>
          <w:kern w:val="24"/>
        </w:rPr>
      </w:pPr>
      <w:r w:rsidRPr="00B77BC9">
        <w:rPr>
          <w:rFonts w:ascii="Arial" w:hAnsi="Arial" w:cs="Arial"/>
          <w:kern w:val="24"/>
        </w:rPr>
        <w:t>R4-2007135</w:t>
      </w:r>
      <w:r w:rsidRPr="00B77BC9">
        <w:rPr>
          <w:rFonts w:ascii="Arial" w:hAnsi="Arial" w:cs="Arial"/>
          <w:kern w:val="24"/>
        </w:rPr>
        <w:tab/>
        <w:t>Views on HST-SFN</w:t>
      </w:r>
      <w:r>
        <w:rPr>
          <w:rFonts w:ascii="Arial" w:hAnsi="Arial" w:cs="Arial"/>
          <w:kern w:val="24"/>
        </w:rPr>
        <w:t xml:space="preserve">, </w:t>
      </w:r>
      <w:r w:rsidRPr="00B77BC9">
        <w:rPr>
          <w:rFonts w:ascii="Arial" w:hAnsi="Arial" w:cs="Arial"/>
          <w:kern w:val="24"/>
        </w:rPr>
        <w:t>NTT DOCOMO, INC.</w:t>
      </w:r>
    </w:p>
    <w:p w14:paraId="6630D68C" w14:textId="65CBC083" w:rsidR="00B77BC9" w:rsidRPr="00B77BC9" w:rsidRDefault="00B77BC9" w:rsidP="00B77BC9">
      <w:pPr>
        <w:spacing w:after="120"/>
        <w:rPr>
          <w:rFonts w:ascii="Arial" w:hAnsi="Arial" w:cs="Arial"/>
          <w:kern w:val="24"/>
        </w:rPr>
      </w:pPr>
      <w:r w:rsidRPr="00B77BC9">
        <w:rPr>
          <w:rFonts w:ascii="Arial" w:hAnsi="Arial" w:cs="Arial"/>
          <w:kern w:val="24"/>
        </w:rPr>
        <w:t>R4-2007136</w:t>
      </w:r>
      <w:r w:rsidRPr="00B77BC9">
        <w:rPr>
          <w:rFonts w:ascii="Arial" w:hAnsi="Arial" w:cs="Arial"/>
          <w:kern w:val="24"/>
        </w:rPr>
        <w:tab/>
        <w:t>Views on HST single-tap</w:t>
      </w:r>
      <w:r>
        <w:rPr>
          <w:rFonts w:ascii="Arial" w:hAnsi="Arial" w:cs="Arial"/>
          <w:kern w:val="24"/>
        </w:rPr>
        <w:t xml:space="preserve">, </w:t>
      </w:r>
      <w:r w:rsidRPr="00B77BC9">
        <w:rPr>
          <w:rFonts w:ascii="Arial" w:hAnsi="Arial" w:cs="Arial"/>
          <w:kern w:val="24"/>
        </w:rPr>
        <w:t>NTT DOCOMO, INC.</w:t>
      </w:r>
    </w:p>
    <w:p w14:paraId="7AA39E62" w14:textId="1EFDBF55" w:rsidR="00B77BC9" w:rsidRPr="00B77BC9" w:rsidRDefault="00B77BC9" w:rsidP="00B77BC9">
      <w:pPr>
        <w:spacing w:after="120"/>
        <w:rPr>
          <w:rFonts w:ascii="Arial" w:hAnsi="Arial" w:cs="Arial"/>
          <w:kern w:val="24"/>
        </w:rPr>
      </w:pPr>
      <w:r w:rsidRPr="00B77BC9">
        <w:rPr>
          <w:rFonts w:ascii="Arial" w:hAnsi="Arial" w:cs="Arial"/>
          <w:kern w:val="24"/>
        </w:rPr>
        <w:t>R4-2007137</w:t>
      </w:r>
      <w:r w:rsidRPr="00B77BC9">
        <w:rPr>
          <w:rFonts w:ascii="Arial" w:hAnsi="Arial" w:cs="Arial"/>
          <w:kern w:val="24"/>
        </w:rPr>
        <w:tab/>
        <w:t>Views on applicability rule for HST demodulation requirements</w:t>
      </w:r>
      <w:r>
        <w:rPr>
          <w:rFonts w:ascii="Arial" w:hAnsi="Arial" w:cs="Arial"/>
          <w:kern w:val="24"/>
        </w:rPr>
        <w:t xml:space="preserve">, </w:t>
      </w:r>
      <w:r w:rsidRPr="00B77BC9">
        <w:rPr>
          <w:rFonts w:ascii="Arial" w:hAnsi="Arial" w:cs="Arial"/>
          <w:kern w:val="24"/>
        </w:rPr>
        <w:t>NTT DOCOMO, INC.</w:t>
      </w:r>
    </w:p>
    <w:p w14:paraId="72001A86" w14:textId="676EDCDF" w:rsidR="00B77BC9" w:rsidRPr="00B77BC9" w:rsidRDefault="00B77BC9" w:rsidP="00B77BC9">
      <w:pPr>
        <w:spacing w:after="120"/>
        <w:rPr>
          <w:rFonts w:ascii="Arial" w:hAnsi="Arial" w:cs="Arial"/>
          <w:kern w:val="24"/>
        </w:rPr>
      </w:pPr>
      <w:r w:rsidRPr="00B77BC9">
        <w:rPr>
          <w:rFonts w:ascii="Arial" w:hAnsi="Arial" w:cs="Arial"/>
          <w:kern w:val="24"/>
        </w:rPr>
        <w:t>R4-2007162</w:t>
      </w:r>
      <w:r w:rsidRPr="00B77BC9">
        <w:rPr>
          <w:rFonts w:ascii="Arial" w:hAnsi="Arial" w:cs="Arial"/>
          <w:kern w:val="24"/>
        </w:rPr>
        <w:tab/>
        <w:t>NR HST Serving cell and idle mode</w:t>
      </w:r>
      <w:r>
        <w:rPr>
          <w:rFonts w:ascii="Arial" w:hAnsi="Arial" w:cs="Arial"/>
          <w:kern w:val="24"/>
        </w:rPr>
        <w:t xml:space="preserve">, </w:t>
      </w:r>
      <w:r w:rsidRPr="00B77BC9">
        <w:rPr>
          <w:rFonts w:ascii="Arial" w:hAnsi="Arial" w:cs="Arial"/>
          <w:kern w:val="24"/>
        </w:rPr>
        <w:t>Nokia, Nokia Shanghai Bell</w:t>
      </w:r>
    </w:p>
    <w:p w14:paraId="09066984" w14:textId="51AB9AB7" w:rsidR="00B77BC9" w:rsidRPr="00B77BC9" w:rsidRDefault="00B77BC9" w:rsidP="00B77BC9">
      <w:pPr>
        <w:spacing w:after="120"/>
        <w:rPr>
          <w:rFonts w:ascii="Arial" w:hAnsi="Arial" w:cs="Arial"/>
          <w:kern w:val="24"/>
        </w:rPr>
      </w:pPr>
      <w:r w:rsidRPr="00B77BC9">
        <w:rPr>
          <w:rFonts w:ascii="Arial" w:hAnsi="Arial" w:cs="Arial"/>
          <w:kern w:val="24"/>
        </w:rPr>
        <w:t>R4-2007163</w:t>
      </w:r>
      <w:r w:rsidRPr="00B77BC9">
        <w:rPr>
          <w:rFonts w:ascii="Arial" w:hAnsi="Arial" w:cs="Arial"/>
          <w:kern w:val="24"/>
        </w:rPr>
        <w:tab/>
        <w:t>Connected mode HST operation with long DRX</w:t>
      </w:r>
      <w:r>
        <w:rPr>
          <w:rFonts w:ascii="Arial" w:hAnsi="Arial" w:cs="Arial"/>
          <w:kern w:val="24"/>
        </w:rPr>
        <w:t xml:space="preserve">, </w:t>
      </w:r>
      <w:r w:rsidRPr="00B77BC9">
        <w:rPr>
          <w:rFonts w:ascii="Arial" w:hAnsi="Arial" w:cs="Arial"/>
          <w:kern w:val="24"/>
        </w:rPr>
        <w:t>Nokia, Nokia Shanghai Bell</w:t>
      </w:r>
    </w:p>
    <w:p w14:paraId="560A908B" w14:textId="1175C8B7" w:rsidR="00B77BC9" w:rsidRPr="00B77BC9" w:rsidRDefault="00B77BC9" w:rsidP="00B77BC9">
      <w:pPr>
        <w:spacing w:after="120"/>
        <w:rPr>
          <w:rFonts w:ascii="Arial" w:hAnsi="Arial" w:cs="Arial"/>
          <w:kern w:val="24"/>
        </w:rPr>
      </w:pPr>
      <w:r w:rsidRPr="00B77BC9">
        <w:rPr>
          <w:rFonts w:ascii="Arial" w:hAnsi="Arial" w:cs="Arial"/>
          <w:kern w:val="24"/>
        </w:rPr>
        <w:t>R4-2007164</w:t>
      </w:r>
      <w:r w:rsidRPr="00B77BC9">
        <w:rPr>
          <w:rFonts w:ascii="Arial" w:hAnsi="Arial" w:cs="Arial"/>
          <w:kern w:val="24"/>
        </w:rPr>
        <w:tab/>
        <w:t>Idle mode inter-RAT measurements requirements</w:t>
      </w:r>
      <w:r>
        <w:rPr>
          <w:rFonts w:ascii="Arial" w:hAnsi="Arial" w:cs="Arial"/>
          <w:kern w:val="24"/>
        </w:rPr>
        <w:t xml:space="preserve">, </w:t>
      </w:r>
      <w:r w:rsidRPr="00B77BC9">
        <w:rPr>
          <w:rFonts w:ascii="Arial" w:hAnsi="Arial" w:cs="Arial"/>
          <w:kern w:val="24"/>
        </w:rPr>
        <w:t>Nokia, Nokia Shanghai Bell</w:t>
      </w:r>
    </w:p>
    <w:p w14:paraId="6E58090C" w14:textId="2B07E264" w:rsidR="00B77BC9" w:rsidRPr="00B77BC9" w:rsidRDefault="00B77BC9" w:rsidP="00B77BC9">
      <w:pPr>
        <w:spacing w:after="120"/>
        <w:rPr>
          <w:rFonts w:ascii="Arial" w:hAnsi="Arial" w:cs="Arial"/>
          <w:kern w:val="24"/>
        </w:rPr>
      </w:pPr>
      <w:r w:rsidRPr="00B77BC9">
        <w:rPr>
          <w:rFonts w:ascii="Arial" w:hAnsi="Arial" w:cs="Arial"/>
          <w:kern w:val="24"/>
        </w:rPr>
        <w:t>R4-2007165</w:t>
      </w:r>
      <w:r w:rsidRPr="00B77BC9">
        <w:rPr>
          <w:rFonts w:ascii="Arial" w:hAnsi="Arial" w:cs="Arial"/>
          <w:kern w:val="24"/>
        </w:rPr>
        <w:tab/>
        <w:t>Connected mode inter-RAT measurements</w:t>
      </w:r>
      <w:r>
        <w:rPr>
          <w:rFonts w:ascii="Arial" w:hAnsi="Arial" w:cs="Arial"/>
          <w:kern w:val="24"/>
        </w:rPr>
        <w:t xml:space="preserve">, </w:t>
      </w:r>
      <w:r w:rsidRPr="00B77BC9">
        <w:rPr>
          <w:rFonts w:ascii="Arial" w:hAnsi="Arial" w:cs="Arial"/>
          <w:kern w:val="24"/>
        </w:rPr>
        <w:t>Nokia, Nokia Shanghai Bell</w:t>
      </w:r>
    </w:p>
    <w:p w14:paraId="4260086C" w14:textId="4DE4BFF7" w:rsidR="00B77BC9" w:rsidRPr="00B77BC9" w:rsidRDefault="00B77BC9" w:rsidP="00B77BC9">
      <w:pPr>
        <w:spacing w:after="120"/>
        <w:rPr>
          <w:rFonts w:ascii="Arial" w:hAnsi="Arial" w:cs="Arial"/>
          <w:kern w:val="24"/>
        </w:rPr>
      </w:pPr>
      <w:r w:rsidRPr="00B77BC9">
        <w:rPr>
          <w:rFonts w:ascii="Arial" w:hAnsi="Arial" w:cs="Arial"/>
          <w:kern w:val="24"/>
        </w:rPr>
        <w:t>R4-2007182</w:t>
      </w:r>
      <w:r w:rsidRPr="00B77BC9">
        <w:rPr>
          <w:rFonts w:ascii="Arial" w:hAnsi="Arial" w:cs="Arial"/>
          <w:kern w:val="24"/>
        </w:rPr>
        <w:tab/>
        <w:t>Views on NR PUSCH for high speed</w:t>
      </w:r>
      <w:r>
        <w:rPr>
          <w:rFonts w:ascii="Arial" w:hAnsi="Arial" w:cs="Arial"/>
          <w:kern w:val="24"/>
        </w:rPr>
        <w:t xml:space="preserve">, </w:t>
      </w:r>
      <w:r w:rsidRPr="00B77BC9">
        <w:rPr>
          <w:rFonts w:ascii="Arial" w:hAnsi="Arial" w:cs="Arial"/>
          <w:kern w:val="24"/>
        </w:rPr>
        <w:t>NTT DOCOMO, INC.</w:t>
      </w:r>
    </w:p>
    <w:p w14:paraId="792FE2D5" w14:textId="70A1D091" w:rsidR="00B77BC9" w:rsidRPr="00B77BC9" w:rsidRDefault="00B77BC9" w:rsidP="00B77BC9">
      <w:pPr>
        <w:spacing w:after="120"/>
        <w:rPr>
          <w:rFonts w:ascii="Arial" w:hAnsi="Arial" w:cs="Arial"/>
          <w:kern w:val="24"/>
        </w:rPr>
      </w:pPr>
      <w:r w:rsidRPr="00B77BC9">
        <w:rPr>
          <w:rFonts w:ascii="Arial" w:hAnsi="Arial" w:cs="Arial"/>
          <w:kern w:val="24"/>
        </w:rPr>
        <w:t>R4-2007183</w:t>
      </w:r>
      <w:r w:rsidRPr="00B77BC9">
        <w:rPr>
          <w:rFonts w:ascii="Arial" w:hAnsi="Arial" w:cs="Arial"/>
          <w:kern w:val="24"/>
        </w:rPr>
        <w:tab/>
        <w:t>CR for TS 38.141-1:  Introduction of NR PUSCH performance requirements for HST</w:t>
      </w:r>
      <w:r>
        <w:rPr>
          <w:rFonts w:ascii="Arial" w:hAnsi="Arial" w:cs="Arial"/>
          <w:kern w:val="24"/>
        </w:rPr>
        <w:t xml:space="preserve">, </w:t>
      </w:r>
      <w:r w:rsidRPr="00B77BC9">
        <w:rPr>
          <w:rFonts w:ascii="Arial" w:hAnsi="Arial" w:cs="Arial"/>
          <w:kern w:val="24"/>
        </w:rPr>
        <w:t>NTT DOCOMO, INC.</w:t>
      </w:r>
    </w:p>
    <w:p w14:paraId="3D1E1026" w14:textId="31E2440F" w:rsidR="00B77BC9" w:rsidRPr="00B77BC9" w:rsidRDefault="00B77BC9" w:rsidP="00B77BC9">
      <w:pPr>
        <w:spacing w:after="120"/>
        <w:rPr>
          <w:rFonts w:ascii="Arial" w:hAnsi="Arial" w:cs="Arial"/>
          <w:kern w:val="24"/>
        </w:rPr>
      </w:pPr>
      <w:r w:rsidRPr="00B77BC9">
        <w:rPr>
          <w:rFonts w:ascii="Arial" w:hAnsi="Arial" w:cs="Arial"/>
          <w:kern w:val="24"/>
        </w:rPr>
        <w:t>R4-2007184</w:t>
      </w:r>
      <w:r w:rsidRPr="00B77BC9">
        <w:rPr>
          <w:rFonts w:ascii="Arial" w:hAnsi="Arial" w:cs="Arial"/>
          <w:kern w:val="24"/>
        </w:rPr>
        <w:tab/>
        <w:t>CR for TS 38.141-1:  Introduction of NR PUSCH performance Annex including FRC and channel model for HST</w:t>
      </w:r>
      <w:r>
        <w:rPr>
          <w:rFonts w:ascii="Arial" w:hAnsi="Arial" w:cs="Arial"/>
          <w:kern w:val="24"/>
        </w:rPr>
        <w:t xml:space="preserve">, </w:t>
      </w:r>
      <w:r w:rsidRPr="00B77BC9">
        <w:rPr>
          <w:rFonts w:ascii="Arial" w:hAnsi="Arial" w:cs="Arial"/>
          <w:kern w:val="24"/>
        </w:rPr>
        <w:t>NTT DOCOMO, INC.</w:t>
      </w:r>
    </w:p>
    <w:p w14:paraId="455E4491" w14:textId="1DBB5D5D" w:rsidR="00B77BC9" w:rsidRPr="00B77BC9" w:rsidRDefault="00B77BC9" w:rsidP="00B77BC9">
      <w:pPr>
        <w:spacing w:after="120"/>
        <w:rPr>
          <w:rFonts w:ascii="Arial" w:hAnsi="Arial" w:cs="Arial"/>
          <w:kern w:val="24"/>
        </w:rPr>
      </w:pPr>
      <w:r w:rsidRPr="00B77BC9">
        <w:rPr>
          <w:rFonts w:ascii="Arial" w:hAnsi="Arial" w:cs="Arial"/>
          <w:kern w:val="24"/>
        </w:rPr>
        <w:t>R4-2007185</w:t>
      </w:r>
      <w:r w:rsidRPr="00B77BC9">
        <w:rPr>
          <w:rFonts w:ascii="Arial" w:hAnsi="Arial" w:cs="Arial"/>
          <w:kern w:val="24"/>
        </w:rPr>
        <w:tab/>
        <w:t>Views on NR PRACH for high speed</w:t>
      </w:r>
      <w:r>
        <w:rPr>
          <w:rFonts w:ascii="Arial" w:hAnsi="Arial" w:cs="Arial"/>
          <w:kern w:val="24"/>
        </w:rPr>
        <w:t xml:space="preserve">, </w:t>
      </w:r>
      <w:r w:rsidRPr="00B77BC9">
        <w:rPr>
          <w:rFonts w:ascii="Arial" w:hAnsi="Arial" w:cs="Arial"/>
          <w:kern w:val="24"/>
        </w:rPr>
        <w:t>NTT DOCOMO, INC.</w:t>
      </w:r>
    </w:p>
    <w:p w14:paraId="4C794272" w14:textId="37AB29A1" w:rsidR="00B77BC9" w:rsidRPr="00B77BC9" w:rsidRDefault="00B77BC9" w:rsidP="00B77BC9">
      <w:pPr>
        <w:spacing w:after="120"/>
        <w:rPr>
          <w:rFonts w:ascii="Arial" w:hAnsi="Arial" w:cs="Arial"/>
          <w:kern w:val="24"/>
        </w:rPr>
      </w:pPr>
      <w:r w:rsidRPr="00B77BC9">
        <w:rPr>
          <w:rFonts w:ascii="Arial" w:hAnsi="Arial" w:cs="Arial"/>
          <w:kern w:val="24"/>
        </w:rPr>
        <w:t>R4-2007186</w:t>
      </w:r>
      <w:r w:rsidRPr="00B77BC9">
        <w:rPr>
          <w:rFonts w:ascii="Arial" w:hAnsi="Arial" w:cs="Arial"/>
          <w:kern w:val="24"/>
        </w:rPr>
        <w:tab/>
        <w:t>Views on NR PUSCH for UL timing adjustment</w:t>
      </w:r>
      <w:r>
        <w:rPr>
          <w:rFonts w:ascii="Arial" w:hAnsi="Arial" w:cs="Arial"/>
          <w:kern w:val="24"/>
        </w:rPr>
        <w:t xml:space="preserve">, </w:t>
      </w:r>
      <w:r w:rsidRPr="00B77BC9">
        <w:rPr>
          <w:rFonts w:ascii="Arial" w:hAnsi="Arial" w:cs="Arial"/>
          <w:kern w:val="24"/>
        </w:rPr>
        <w:t>NTT DOCOMO, INC.</w:t>
      </w:r>
    </w:p>
    <w:p w14:paraId="62F6EC19" w14:textId="7736B273" w:rsidR="00B77BC9" w:rsidRPr="00B77BC9" w:rsidRDefault="00B77BC9" w:rsidP="00B77BC9">
      <w:pPr>
        <w:spacing w:after="120"/>
        <w:rPr>
          <w:rFonts w:ascii="Arial" w:hAnsi="Arial" w:cs="Arial"/>
          <w:kern w:val="24"/>
        </w:rPr>
      </w:pPr>
      <w:r w:rsidRPr="00B77BC9">
        <w:rPr>
          <w:rFonts w:ascii="Arial" w:hAnsi="Arial" w:cs="Arial"/>
          <w:kern w:val="24"/>
        </w:rPr>
        <w:t>R4-2007204</w:t>
      </w:r>
      <w:r w:rsidRPr="00B77BC9">
        <w:rPr>
          <w:rFonts w:ascii="Arial" w:hAnsi="Arial" w:cs="Arial"/>
          <w:kern w:val="24"/>
        </w:rPr>
        <w:tab/>
        <w:t>CR for 38.104 Introduction of PRACH demodulation requirements for NR HST</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35CC6F5F" w14:textId="1C7DA003" w:rsidR="00B77BC9" w:rsidRPr="00B77BC9" w:rsidRDefault="00B77BC9" w:rsidP="00B77BC9">
      <w:pPr>
        <w:spacing w:after="120"/>
        <w:rPr>
          <w:rFonts w:ascii="Arial" w:hAnsi="Arial" w:cs="Arial"/>
          <w:kern w:val="24"/>
        </w:rPr>
      </w:pPr>
      <w:r w:rsidRPr="00B77BC9">
        <w:rPr>
          <w:rFonts w:ascii="Arial" w:hAnsi="Arial" w:cs="Arial"/>
          <w:kern w:val="24"/>
        </w:rPr>
        <w:t>R4-2007205</w:t>
      </w:r>
      <w:r w:rsidRPr="00B77BC9">
        <w:rPr>
          <w:rFonts w:ascii="Arial" w:hAnsi="Arial" w:cs="Arial"/>
          <w:kern w:val="24"/>
        </w:rPr>
        <w:tab/>
        <w:t>CR for 38.141-1 Introduction of PRACH conducted conformance testing for NR HST</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7ED965C0" w14:textId="61F0C798" w:rsidR="00B77BC9" w:rsidRPr="00B77BC9" w:rsidRDefault="00B77BC9" w:rsidP="00B77BC9">
      <w:pPr>
        <w:spacing w:after="120"/>
        <w:rPr>
          <w:rFonts w:ascii="Arial" w:hAnsi="Arial" w:cs="Arial"/>
          <w:kern w:val="24"/>
        </w:rPr>
      </w:pPr>
      <w:r w:rsidRPr="00B77BC9">
        <w:rPr>
          <w:rFonts w:ascii="Arial" w:hAnsi="Arial" w:cs="Arial"/>
          <w:kern w:val="24"/>
        </w:rPr>
        <w:t>R4-2007206</w:t>
      </w:r>
      <w:r w:rsidRPr="00B77BC9">
        <w:rPr>
          <w:rFonts w:ascii="Arial" w:hAnsi="Arial" w:cs="Arial"/>
          <w:kern w:val="24"/>
        </w:rPr>
        <w:tab/>
        <w:t>CR for 38.141-2 Introduction of PRACH radiated conformance testing for NR HST</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75217992" w14:textId="653C51D5" w:rsidR="00B77BC9" w:rsidRPr="00B77BC9" w:rsidRDefault="00B77BC9" w:rsidP="00B77BC9">
      <w:pPr>
        <w:spacing w:after="120"/>
        <w:rPr>
          <w:rFonts w:ascii="Arial" w:hAnsi="Arial" w:cs="Arial"/>
          <w:kern w:val="24"/>
        </w:rPr>
      </w:pPr>
      <w:r w:rsidRPr="00B77BC9">
        <w:rPr>
          <w:rFonts w:ascii="Arial" w:hAnsi="Arial" w:cs="Arial"/>
          <w:kern w:val="24"/>
        </w:rPr>
        <w:t>R4-2007207</w:t>
      </w:r>
      <w:r w:rsidRPr="00B77BC9">
        <w:rPr>
          <w:rFonts w:ascii="Arial" w:hAnsi="Arial" w:cs="Arial"/>
          <w:kern w:val="24"/>
        </w:rPr>
        <w:tab/>
        <w:t>Discussion on open issues of NR HST PRACH</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2041DBF0" w14:textId="149C8A8D" w:rsidR="00B77BC9" w:rsidRPr="00B77BC9" w:rsidRDefault="00B77BC9" w:rsidP="00B77BC9">
      <w:pPr>
        <w:spacing w:after="120"/>
        <w:rPr>
          <w:rFonts w:ascii="Arial" w:hAnsi="Arial" w:cs="Arial"/>
          <w:kern w:val="24"/>
        </w:rPr>
      </w:pPr>
      <w:r w:rsidRPr="00B77BC9">
        <w:rPr>
          <w:rFonts w:ascii="Arial" w:hAnsi="Arial" w:cs="Arial"/>
          <w:kern w:val="24"/>
        </w:rPr>
        <w:t>R4-2007231</w:t>
      </w:r>
      <w:r w:rsidRPr="00B77BC9">
        <w:rPr>
          <w:rFonts w:ascii="Arial" w:hAnsi="Arial" w:cs="Arial"/>
          <w:kern w:val="24"/>
        </w:rPr>
        <w:tab/>
        <w:t>Discussion and simulation results on the NR HST PUSCH performance requirements</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199F5072" w14:textId="3399F85B" w:rsidR="00B77BC9" w:rsidRPr="00B77BC9" w:rsidRDefault="00B77BC9" w:rsidP="00B77BC9">
      <w:pPr>
        <w:spacing w:after="120"/>
        <w:rPr>
          <w:rFonts w:ascii="Arial" w:hAnsi="Arial" w:cs="Arial"/>
          <w:kern w:val="24"/>
        </w:rPr>
      </w:pPr>
      <w:r w:rsidRPr="00B77BC9">
        <w:rPr>
          <w:rFonts w:ascii="Arial" w:hAnsi="Arial" w:cs="Arial"/>
          <w:kern w:val="24"/>
        </w:rPr>
        <w:t>R4-2007232</w:t>
      </w:r>
      <w:r w:rsidRPr="00B77BC9">
        <w:rPr>
          <w:rFonts w:ascii="Arial" w:hAnsi="Arial" w:cs="Arial"/>
          <w:kern w:val="24"/>
        </w:rPr>
        <w:tab/>
        <w:t>Discussion and simulation results on the NR HST UL timing performance requirements</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0FDDD91E" w14:textId="16B6F552" w:rsidR="00B77BC9" w:rsidRPr="00B77BC9" w:rsidRDefault="00B77BC9" w:rsidP="00B77BC9">
      <w:pPr>
        <w:spacing w:after="120"/>
        <w:rPr>
          <w:rFonts w:ascii="Arial" w:hAnsi="Arial" w:cs="Arial"/>
          <w:kern w:val="24"/>
        </w:rPr>
      </w:pPr>
      <w:r w:rsidRPr="00B77BC9">
        <w:rPr>
          <w:rFonts w:ascii="Arial" w:hAnsi="Arial" w:cs="Arial"/>
          <w:kern w:val="24"/>
        </w:rPr>
        <w:t>R4-2007233</w:t>
      </w:r>
      <w:r w:rsidRPr="00B77BC9">
        <w:rPr>
          <w:rFonts w:ascii="Arial" w:hAnsi="Arial" w:cs="Arial"/>
          <w:kern w:val="24"/>
        </w:rPr>
        <w:tab/>
        <w:t>Discussion on UE performance requirements for DPS transmission scheme</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4CDF141D" w14:textId="02A2B0F1" w:rsidR="00B77BC9" w:rsidRPr="00B77BC9" w:rsidRDefault="00B77BC9" w:rsidP="00B77BC9">
      <w:pPr>
        <w:spacing w:after="120"/>
        <w:rPr>
          <w:rFonts w:ascii="Arial" w:hAnsi="Arial" w:cs="Arial"/>
          <w:kern w:val="24"/>
        </w:rPr>
      </w:pPr>
      <w:r w:rsidRPr="00B77BC9">
        <w:rPr>
          <w:rFonts w:ascii="Arial" w:hAnsi="Arial" w:cs="Arial"/>
          <w:kern w:val="24"/>
        </w:rPr>
        <w:t>R4-2007234</w:t>
      </w:r>
      <w:r w:rsidRPr="00B77BC9">
        <w:rPr>
          <w:rFonts w:ascii="Arial" w:hAnsi="Arial" w:cs="Arial"/>
          <w:kern w:val="24"/>
        </w:rPr>
        <w:tab/>
        <w:t>Discussion on general issues for NR UE HST performance requirements</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25136990" w14:textId="5DE9B53C" w:rsidR="00B77BC9" w:rsidRPr="00B77BC9" w:rsidRDefault="00B77BC9" w:rsidP="00B77BC9">
      <w:pPr>
        <w:spacing w:after="120"/>
        <w:rPr>
          <w:rFonts w:ascii="Arial" w:hAnsi="Arial" w:cs="Arial"/>
          <w:kern w:val="24"/>
        </w:rPr>
      </w:pPr>
      <w:r w:rsidRPr="00B77BC9">
        <w:rPr>
          <w:rFonts w:ascii="Arial" w:hAnsi="Arial" w:cs="Arial"/>
          <w:kern w:val="24"/>
        </w:rPr>
        <w:t>R4-2007235</w:t>
      </w:r>
      <w:r w:rsidRPr="00B77BC9">
        <w:rPr>
          <w:rFonts w:ascii="Arial" w:hAnsi="Arial" w:cs="Arial"/>
          <w:kern w:val="24"/>
        </w:rPr>
        <w:tab/>
        <w:t>Discussion and simulation results on NR UE HST performance requirements for SFN</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74C588A9" w14:textId="38C0F81D" w:rsidR="00B77BC9" w:rsidRPr="00B77BC9" w:rsidRDefault="00B77BC9" w:rsidP="00B77BC9">
      <w:pPr>
        <w:spacing w:after="120"/>
        <w:rPr>
          <w:rFonts w:ascii="Arial" w:hAnsi="Arial" w:cs="Arial"/>
          <w:kern w:val="24"/>
        </w:rPr>
      </w:pPr>
      <w:r w:rsidRPr="00B77BC9">
        <w:rPr>
          <w:rFonts w:ascii="Arial" w:hAnsi="Arial" w:cs="Arial"/>
          <w:kern w:val="24"/>
        </w:rPr>
        <w:t>R4-2007236</w:t>
      </w:r>
      <w:r w:rsidRPr="00B77BC9">
        <w:rPr>
          <w:rFonts w:ascii="Arial" w:hAnsi="Arial" w:cs="Arial"/>
          <w:kern w:val="24"/>
        </w:rPr>
        <w:tab/>
        <w:t>Discussion and simulation results on NR UE HST performance requirements for single-tap</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5918A2F2" w14:textId="0C6F75E7" w:rsidR="00B77BC9" w:rsidRPr="00B77BC9" w:rsidRDefault="00B77BC9" w:rsidP="00B77BC9">
      <w:pPr>
        <w:spacing w:after="120"/>
        <w:rPr>
          <w:rFonts w:ascii="Arial" w:hAnsi="Arial" w:cs="Arial"/>
          <w:kern w:val="24"/>
        </w:rPr>
      </w:pPr>
      <w:r w:rsidRPr="00B77BC9">
        <w:rPr>
          <w:rFonts w:ascii="Arial" w:hAnsi="Arial" w:cs="Arial"/>
          <w:kern w:val="24"/>
        </w:rPr>
        <w:t>R4-2007237</w:t>
      </w:r>
      <w:r w:rsidRPr="00B77BC9">
        <w:rPr>
          <w:rFonts w:ascii="Arial" w:hAnsi="Arial" w:cs="Arial"/>
          <w:kern w:val="24"/>
        </w:rPr>
        <w:tab/>
        <w:t>Simulation results on NR UE HST performance requirements for multi-path fading channel</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212FF8F4" w14:textId="5BCE407D" w:rsidR="00B77BC9" w:rsidRPr="00B77BC9" w:rsidRDefault="00B77BC9" w:rsidP="00B77BC9">
      <w:pPr>
        <w:spacing w:after="120"/>
        <w:rPr>
          <w:rFonts w:ascii="Arial" w:hAnsi="Arial" w:cs="Arial"/>
          <w:kern w:val="24"/>
        </w:rPr>
      </w:pPr>
      <w:r w:rsidRPr="00B77BC9">
        <w:rPr>
          <w:rFonts w:ascii="Arial" w:hAnsi="Arial" w:cs="Arial"/>
          <w:kern w:val="24"/>
        </w:rPr>
        <w:lastRenderedPageBreak/>
        <w:t>R4-2007272</w:t>
      </w:r>
      <w:r w:rsidRPr="00B77BC9">
        <w:rPr>
          <w:rFonts w:ascii="Arial" w:hAnsi="Arial" w:cs="Arial"/>
          <w:kern w:val="24"/>
        </w:rPr>
        <w:tab/>
        <w:t>Discussion on remaining RRM issues in NR HST</w:t>
      </w:r>
      <w:r>
        <w:rPr>
          <w:rFonts w:ascii="Arial" w:hAnsi="Arial" w:cs="Arial"/>
          <w:kern w:val="24"/>
        </w:rPr>
        <w:t xml:space="preserve">, </w:t>
      </w:r>
      <w:r w:rsidRPr="00B77BC9">
        <w:rPr>
          <w:rFonts w:ascii="Arial" w:hAnsi="Arial" w:cs="Arial"/>
          <w:kern w:val="24"/>
        </w:rPr>
        <w:t>vivo</w:t>
      </w:r>
    </w:p>
    <w:p w14:paraId="486E76B7" w14:textId="40DD9E6A" w:rsidR="00B77BC9" w:rsidRPr="00B77BC9" w:rsidRDefault="00B77BC9" w:rsidP="00B77BC9">
      <w:pPr>
        <w:spacing w:after="120"/>
        <w:rPr>
          <w:rFonts w:ascii="Arial" w:hAnsi="Arial" w:cs="Arial"/>
          <w:kern w:val="24"/>
        </w:rPr>
      </w:pPr>
      <w:r w:rsidRPr="00B77BC9">
        <w:rPr>
          <w:rFonts w:ascii="Arial" w:hAnsi="Arial" w:cs="Arial"/>
          <w:kern w:val="24"/>
        </w:rPr>
        <w:t>R4-2007273</w:t>
      </w:r>
      <w:r w:rsidRPr="00B77BC9">
        <w:rPr>
          <w:rFonts w:ascii="Arial" w:hAnsi="Arial" w:cs="Arial"/>
          <w:kern w:val="24"/>
        </w:rPr>
        <w:tab/>
        <w:t>CR on cell re-selection requirement for NR-EUTRAN  measurement in TS38.133</w:t>
      </w:r>
      <w:r>
        <w:rPr>
          <w:rFonts w:ascii="Arial" w:hAnsi="Arial" w:cs="Arial"/>
          <w:kern w:val="24"/>
        </w:rPr>
        <w:t xml:space="preserve">, </w:t>
      </w:r>
      <w:r w:rsidRPr="00B77BC9">
        <w:rPr>
          <w:rFonts w:ascii="Arial" w:hAnsi="Arial" w:cs="Arial"/>
          <w:kern w:val="24"/>
        </w:rPr>
        <w:t>vivo</w:t>
      </w:r>
    </w:p>
    <w:p w14:paraId="50CD2EA9" w14:textId="22CF47E6" w:rsidR="00B77BC9" w:rsidRPr="00B77BC9" w:rsidRDefault="00B77BC9" w:rsidP="00B77BC9">
      <w:pPr>
        <w:spacing w:after="120"/>
        <w:rPr>
          <w:rFonts w:ascii="Arial" w:hAnsi="Arial" w:cs="Arial"/>
          <w:kern w:val="24"/>
        </w:rPr>
      </w:pPr>
      <w:r w:rsidRPr="00B77BC9">
        <w:rPr>
          <w:rFonts w:ascii="Arial" w:hAnsi="Arial" w:cs="Arial"/>
          <w:kern w:val="24"/>
        </w:rPr>
        <w:t>R4-2007274</w:t>
      </w:r>
      <w:r w:rsidRPr="00B77BC9">
        <w:rPr>
          <w:rFonts w:ascii="Arial" w:hAnsi="Arial" w:cs="Arial"/>
          <w:kern w:val="24"/>
        </w:rPr>
        <w:tab/>
        <w:t>Discussion on UE demodulation requirements for NR HST</w:t>
      </w:r>
      <w:r>
        <w:rPr>
          <w:rFonts w:ascii="Arial" w:hAnsi="Arial" w:cs="Arial"/>
          <w:kern w:val="24"/>
        </w:rPr>
        <w:t xml:space="preserve">, </w:t>
      </w:r>
      <w:r w:rsidRPr="00B77BC9">
        <w:rPr>
          <w:rFonts w:ascii="Arial" w:hAnsi="Arial" w:cs="Arial"/>
          <w:kern w:val="24"/>
        </w:rPr>
        <w:t>vivo</w:t>
      </w:r>
    </w:p>
    <w:p w14:paraId="6A83DD9D" w14:textId="5365A3ED" w:rsidR="00B77BC9" w:rsidRPr="00B77BC9" w:rsidRDefault="00B77BC9" w:rsidP="00B77BC9">
      <w:pPr>
        <w:spacing w:after="120"/>
        <w:rPr>
          <w:rFonts w:ascii="Arial" w:hAnsi="Arial" w:cs="Arial"/>
          <w:kern w:val="24"/>
        </w:rPr>
      </w:pPr>
      <w:r w:rsidRPr="00B77BC9">
        <w:rPr>
          <w:rFonts w:ascii="Arial" w:hAnsi="Arial" w:cs="Arial"/>
          <w:kern w:val="24"/>
        </w:rPr>
        <w:t>R4-2007382</w:t>
      </w:r>
      <w:r w:rsidRPr="00B77BC9">
        <w:rPr>
          <w:rFonts w:ascii="Arial" w:hAnsi="Arial" w:cs="Arial"/>
          <w:kern w:val="24"/>
        </w:rPr>
        <w:tab/>
        <w:t>Transmission scheme in NR PDSCH demodulation requirements for HST</w:t>
      </w:r>
      <w:r>
        <w:rPr>
          <w:rFonts w:ascii="Arial" w:hAnsi="Arial" w:cs="Arial"/>
          <w:kern w:val="24"/>
        </w:rPr>
        <w:t xml:space="preserve">, </w:t>
      </w:r>
      <w:r w:rsidRPr="00B77BC9">
        <w:rPr>
          <w:rFonts w:ascii="Arial" w:hAnsi="Arial" w:cs="Arial"/>
          <w:kern w:val="24"/>
        </w:rPr>
        <w:t>Ericsson</w:t>
      </w:r>
    </w:p>
    <w:p w14:paraId="5FD9B02B" w14:textId="4816C5C1" w:rsidR="00B77BC9" w:rsidRPr="00B77BC9" w:rsidRDefault="00B77BC9" w:rsidP="00B77BC9">
      <w:pPr>
        <w:spacing w:after="120"/>
        <w:rPr>
          <w:rFonts w:ascii="Arial" w:hAnsi="Arial" w:cs="Arial"/>
          <w:kern w:val="24"/>
        </w:rPr>
      </w:pPr>
      <w:r w:rsidRPr="00B77BC9">
        <w:rPr>
          <w:rFonts w:ascii="Arial" w:hAnsi="Arial" w:cs="Arial"/>
          <w:kern w:val="24"/>
        </w:rPr>
        <w:t>R4-2007383</w:t>
      </w:r>
      <w:r w:rsidRPr="00B77BC9">
        <w:rPr>
          <w:rFonts w:ascii="Arial" w:hAnsi="Arial" w:cs="Arial"/>
          <w:kern w:val="24"/>
        </w:rPr>
        <w:tab/>
        <w:t>Discussion on PDSCH demodulation performance with HST single tap</w:t>
      </w:r>
      <w:r>
        <w:rPr>
          <w:rFonts w:ascii="Arial" w:hAnsi="Arial" w:cs="Arial"/>
          <w:kern w:val="24"/>
        </w:rPr>
        <w:t>,</w:t>
      </w:r>
      <w:r>
        <w:rPr>
          <w:rFonts w:ascii="Arial" w:hAnsi="Arial" w:cs="Arial"/>
          <w:kern w:val="24"/>
        </w:rPr>
        <w:t xml:space="preserve"> </w:t>
      </w:r>
      <w:r w:rsidRPr="00B77BC9">
        <w:rPr>
          <w:rFonts w:ascii="Arial" w:hAnsi="Arial" w:cs="Arial"/>
          <w:kern w:val="24"/>
        </w:rPr>
        <w:t>Ericsson</w:t>
      </w:r>
    </w:p>
    <w:p w14:paraId="3D483D2F" w14:textId="13F2DD87" w:rsidR="00B77BC9" w:rsidRPr="00B77BC9" w:rsidRDefault="00B77BC9" w:rsidP="00B77BC9">
      <w:pPr>
        <w:spacing w:after="120"/>
        <w:rPr>
          <w:rFonts w:ascii="Arial" w:hAnsi="Arial" w:cs="Arial"/>
          <w:kern w:val="24"/>
        </w:rPr>
      </w:pPr>
      <w:r w:rsidRPr="00B77BC9">
        <w:rPr>
          <w:rFonts w:ascii="Arial" w:hAnsi="Arial" w:cs="Arial"/>
          <w:kern w:val="24"/>
        </w:rPr>
        <w:t>R4-2007384</w:t>
      </w:r>
      <w:r w:rsidRPr="00B77BC9">
        <w:rPr>
          <w:rFonts w:ascii="Arial" w:hAnsi="Arial" w:cs="Arial"/>
          <w:kern w:val="24"/>
        </w:rPr>
        <w:tab/>
        <w:t>Release independence and applicability rule for NR HST demodulation requirements</w:t>
      </w:r>
      <w:r>
        <w:rPr>
          <w:rFonts w:ascii="Arial" w:hAnsi="Arial" w:cs="Arial"/>
          <w:kern w:val="24"/>
        </w:rPr>
        <w:t xml:space="preserve">, </w:t>
      </w:r>
      <w:r w:rsidRPr="00B77BC9">
        <w:rPr>
          <w:rFonts w:ascii="Arial" w:hAnsi="Arial" w:cs="Arial"/>
          <w:kern w:val="24"/>
        </w:rPr>
        <w:t>Ericsson</w:t>
      </w:r>
    </w:p>
    <w:p w14:paraId="17600C91" w14:textId="26FCF2BB" w:rsidR="00B77BC9" w:rsidRPr="00B77BC9" w:rsidRDefault="00B77BC9" w:rsidP="00B77BC9">
      <w:pPr>
        <w:spacing w:after="120"/>
        <w:rPr>
          <w:rFonts w:ascii="Arial" w:hAnsi="Arial" w:cs="Arial"/>
          <w:kern w:val="24"/>
        </w:rPr>
      </w:pPr>
      <w:r w:rsidRPr="00B77BC9">
        <w:rPr>
          <w:rFonts w:ascii="Arial" w:hAnsi="Arial" w:cs="Arial"/>
          <w:kern w:val="24"/>
        </w:rPr>
        <w:t>R4-2007422</w:t>
      </w:r>
      <w:r w:rsidRPr="00B77BC9">
        <w:rPr>
          <w:rFonts w:ascii="Arial" w:hAnsi="Arial" w:cs="Arial"/>
          <w:kern w:val="24"/>
        </w:rPr>
        <w:tab/>
        <w:t>Views on PUSCH demodulation requirements for HST multi-path fading channel conditions</w:t>
      </w:r>
      <w:r>
        <w:rPr>
          <w:rFonts w:ascii="Arial" w:hAnsi="Arial" w:cs="Arial"/>
          <w:kern w:val="24"/>
        </w:rPr>
        <w:t xml:space="preserve">, </w:t>
      </w:r>
      <w:r w:rsidRPr="00B77BC9">
        <w:rPr>
          <w:rFonts w:ascii="Arial" w:hAnsi="Arial" w:cs="Arial"/>
          <w:kern w:val="24"/>
        </w:rPr>
        <w:t>Intel Corporation</w:t>
      </w:r>
    </w:p>
    <w:p w14:paraId="5ACEDE02" w14:textId="33CAD4E9" w:rsidR="00B77BC9" w:rsidRPr="00B77BC9" w:rsidRDefault="00B77BC9" w:rsidP="00B77BC9">
      <w:pPr>
        <w:spacing w:after="120"/>
        <w:rPr>
          <w:rFonts w:ascii="Arial" w:hAnsi="Arial" w:cs="Arial"/>
          <w:kern w:val="24"/>
        </w:rPr>
      </w:pPr>
      <w:r w:rsidRPr="00B77BC9">
        <w:rPr>
          <w:rFonts w:ascii="Arial" w:hAnsi="Arial" w:cs="Arial"/>
          <w:kern w:val="24"/>
        </w:rPr>
        <w:t>R4-2007423</w:t>
      </w:r>
      <w:r w:rsidRPr="00B77BC9">
        <w:rPr>
          <w:rFonts w:ascii="Arial" w:hAnsi="Arial" w:cs="Arial"/>
          <w:kern w:val="24"/>
        </w:rPr>
        <w:tab/>
        <w:t>PUSCH simulation results for HST tunnel scenario</w:t>
      </w:r>
      <w:r>
        <w:rPr>
          <w:rFonts w:ascii="Arial" w:hAnsi="Arial" w:cs="Arial"/>
          <w:kern w:val="24"/>
        </w:rPr>
        <w:t xml:space="preserve">, </w:t>
      </w:r>
      <w:r w:rsidRPr="00B77BC9">
        <w:rPr>
          <w:rFonts w:ascii="Arial" w:hAnsi="Arial" w:cs="Arial"/>
          <w:kern w:val="24"/>
        </w:rPr>
        <w:t>Intel Corporation</w:t>
      </w:r>
    </w:p>
    <w:p w14:paraId="4D27C991" w14:textId="6F764FBC" w:rsidR="00B77BC9" w:rsidRPr="00B77BC9" w:rsidRDefault="00B77BC9" w:rsidP="00B77BC9">
      <w:pPr>
        <w:spacing w:after="120"/>
        <w:rPr>
          <w:rFonts w:ascii="Arial" w:hAnsi="Arial" w:cs="Arial"/>
          <w:kern w:val="24"/>
        </w:rPr>
      </w:pPr>
      <w:r w:rsidRPr="00B77BC9">
        <w:rPr>
          <w:rFonts w:ascii="Arial" w:hAnsi="Arial" w:cs="Arial"/>
          <w:kern w:val="24"/>
        </w:rPr>
        <w:t>R4-2007740</w:t>
      </w:r>
      <w:r w:rsidRPr="00B77BC9">
        <w:rPr>
          <w:rFonts w:ascii="Arial" w:hAnsi="Arial" w:cs="Arial"/>
          <w:kern w:val="24"/>
        </w:rPr>
        <w:tab/>
        <w:t>Discussion on the RRM requirements in NR HST</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0A6CAD86" w14:textId="5FD485B3" w:rsidR="00B77BC9" w:rsidRPr="00B77BC9" w:rsidRDefault="00B77BC9" w:rsidP="00B77BC9">
      <w:pPr>
        <w:spacing w:after="120"/>
        <w:rPr>
          <w:rFonts w:ascii="Arial" w:hAnsi="Arial" w:cs="Arial"/>
          <w:kern w:val="24"/>
        </w:rPr>
      </w:pPr>
      <w:r w:rsidRPr="00B77BC9">
        <w:rPr>
          <w:rFonts w:ascii="Arial" w:hAnsi="Arial" w:cs="Arial"/>
          <w:kern w:val="24"/>
        </w:rPr>
        <w:t>R4-2007741</w:t>
      </w:r>
      <w:r w:rsidRPr="00B77BC9">
        <w:rPr>
          <w:rFonts w:ascii="Arial" w:hAnsi="Arial" w:cs="Arial"/>
          <w:kern w:val="24"/>
        </w:rPr>
        <w:tab/>
        <w:t>Cell identification in connected mode for NR-EUTRAN measurement in HST</w:t>
      </w:r>
      <w:r>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0649AC19" w14:textId="3F06F2F6" w:rsidR="00B77BC9" w:rsidRPr="00B77BC9" w:rsidRDefault="00B77BC9" w:rsidP="00B77BC9">
      <w:pPr>
        <w:spacing w:after="120"/>
        <w:rPr>
          <w:rFonts w:ascii="Arial" w:hAnsi="Arial" w:cs="Arial"/>
          <w:kern w:val="24"/>
        </w:rPr>
      </w:pPr>
      <w:r w:rsidRPr="00B77BC9">
        <w:rPr>
          <w:rFonts w:ascii="Arial" w:hAnsi="Arial" w:cs="Arial"/>
          <w:kern w:val="24"/>
        </w:rPr>
        <w:t>R4-2007921</w:t>
      </w:r>
      <w:r w:rsidRPr="00B77BC9">
        <w:rPr>
          <w:rFonts w:ascii="Arial" w:hAnsi="Arial" w:cs="Arial"/>
          <w:kern w:val="24"/>
        </w:rPr>
        <w:tab/>
        <w:t>Addition of Rel-16 HST FRC</w:t>
      </w:r>
      <w:r>
        <w:rPr>
          <w:rFonts w:ascii="Arial" w:hAnsi="Arial" w:cs="Arial"/>
          <w:kern w:val="24"/>
        </w:rPr>
        <w:t xml:space="preserve">, </w:t>
      </w:r>
      <w:r w:rsidRPr="00B77BC9">
        <w:rPr>
          <w:rFonts w:ascii="Arial" w:hAnsi="Arial" w:cs="Arial"/>
          <w:kern w:val="24"/>
        </w:rPr>
        <w:t>Ericsson</w:t>
      </w:r>
    </w:p>
    <w:p w14:paraId="535BFA52" w14:textId="0940F65C" w:rsidR="00B77BC9" w:rsidRPr="00B77BC9" w:rsidRDefault="00B77BC9" w:rsidP="00B77BC9">
      <w:pPr>
        <w:spacing w:after="120"/>
        <w:rPr>
          <w:rFonts w:ascii="Arial" w:hAnsi="Arial" w:cs="Arial"/>
          <w:kern w:val="24"/>
        </w:rPr>
      </w:pPr>
      <w:r w:rsidRPr="00B77BC9">
        <w:rPr>
          <w:rFonts w:ascii="Arial" w:hAnsi="Arial" w:cs="Arial"/>
          <w:kern w:val="24"/>
        </w:rPr>
        <w:t>R4-2007922</w:t>
      </w:r>
      <w:r w:rsidRPr="00B77BC9">
        <w:rPr>
          <w:rFonts w:ascii="Arial" w:hAnsi="Arial" w:cs="Arial"/>
          <w:kern w:val="24"/>
        </w:rPr>
        <w:tab/>
        <w:t>Simulation results for HST Multipath fading channels</w:t>
      </w:r>
      <w:r>
        <w:rPr>
          <w:rFonts w:ascii="Arial" w:hAnsi="Arial" w:cs="Arial"/>
          <w:kern w:val="24"/>
        </w:rPr>
        <w:t xml:space="preserve">, </w:t>
      </w:r>
      <w:r w:rsidRPr="00B77BC9">
        <w:rPr>
          <w:rFonts w:ascii="Arial" w:hAnsi="Arial" w:cs="Arial"/>
          <w:kern w:val="24"/>
        </w:rPr>
        <w:t>Ericsson</w:t>
      </w:r>
    </w:p>
    <w:p w14:paraId="0A9F0152" w14:textId="7BD07625" w:rsidR="00B77BC9" w:rsidRPr="00B77BC9" w:rsidRDefault="00B77BC9" w:rsidP="00B77BC9">
      <w:pPr>
        <w:spacing w:after="120"/>
        <w:rPr>
          <w:rFonts w:ascii="Arial" w:hAnsi="Arial" w:cs="Arial"/>
          <w:kern w:val="24"/>
        </w:rPr>
      </w:pPr>
      <w:r w:rsidRPr="00B77BC9">
        <w:rPr>
          <w:rFonts w:ascii="Arial" w:hAnsi="Arial" w:cs="Arial"/>
          <w:kern w:val="24"/>
        </w:rPr>
        <w:t>R4-2007923</w:t>
      </w:r>
      <w:r w:rsidRPr="00B77BC9">
        <w:rPr>
          <w:rFonts w:ascii="Arial" w:hAnsi="Arial" w:cs="Arial"/>
          <w:kern w:val="24"/>
        </w:rPr>
        <w:tab/>
        <w:t>Simulation results for NR UE HST single tap</w:t>
      </w:r>
      <w:r>
        <w:rPr>
          <w:rFonts w:ascii="Arial" w:hAnsi="Arial" w:cs="Arial"/>
          <w:kern w:val="24"/>
        </w:rPr>
        <w:t xml:space="preserve">, </w:t>
      </w:r>
      <w:r w:rsidRPr="00B77BC9">
        <w:rPr>
          <w:rFonts w:ascii="Arial" w:hAnsi="Arial" w:cs="Arial"/>
          <w:kern w:val="24"/>
        </w:rPr>
        <w:t>Ericsson</w:t>
      </w:r>
    </w:p>
    <w:p w14:paraId="11025EFD" w14:textId="260EF8A4" w:rsidR="00B77BC9" w:rsidRPr="00B77BC9" w:rsidRDefault="00B77BC9" w:rsidP="00B77BC9">
      <w:pPr>
        <w:spacing w:after="120"/>
        <w:rPr>
          <w:rFonts w:ascii="Arial" w:hAnsi="Arial" w:cs="Arial"/>
          <w:kern w:val="24"/>
        </w:rPr>
      </w:pPr>
      <w:r w:rsidRPr="00B77BC9">
        <w:rPr>
          <w:rFonts w:ascii="Arial" w:hAnsi="Arial" w:cs="Arial"/>
          <w:kern w:val="24"/>
        </w:rPr>
        <w:t>R4-2008040</w:t>
      </w:r>
      <w:r w:rsidRPr="00B77BC9">
        <w:rPr>
          <w:rFonts w:ascii="Arial" w:hAnsi="Arial" w:cs="Arial"/>
          <w:kern w:val="24"/>
        </w:rPr>
        <w:tab/>
        <w:t>CR for Measurement and evaluation of serving cell in HST</w:t>
      </w:r>
      <w:r>
        <w:rPr>
          <w:rFonts w:ascii="Arial" w:hAnsi="Arial" w:cs="Arial"/>
          <w:kern w:val="24"/>
        </w:rPr>
        <w:t xml:space="preserve">, </w:t>
      </w:r>
      <w:r w:rsidRPr="00B77BC9">
        <w:rPr>
          <w:rFonts w:ascii="Arial" w:hAnsi="Arial" w:cs="Arial"/>
          <w:kern w:val="24"/>
        </w:rPr>
        <w:t>Nokia Corporation</w:t>
      </w:r>
    </w:p>
    <w:p w14:paraId="2302CC3B" w14:textId="1CDDD3AC" w:rsidR="00B77BC9" w:rsidRPr="00B77BC9" w:rsidRDefault="00B77BC9" w:rsidP="00B77BC9">
      <w:pPr>
        <w:spacing w:after="120"/>
        <w:rPr>
          <w:rFonts w:ascii="Arial" w:hAnsi="Arial" w:cs="Arial"/>
          <w:kern w:val="24"/>
        </w:rPr>
      </w:pPr>
      <w:r w:rsidRPr="00B77BC9">
        <w:rPr>
          <w:rFonts w:ascii="Arial" w:hAnsi="Arial" w:cs="Arial"/>
          <w:kern w:val="24"/>
        </w:rPr>
        <w:t>R4-2008058</w:t>
      </w:r>
      <w:r w:rsidRPr="00B77BC9">
        <w:rPr>
          <w:rFonts w:ascii="Arial" w:hAnsi="Arial" w:cs="Arial"/>
          <w:kern w:val="24"/>
        </w:rPr>
        <w:tab/>
        <w:t>CR to TS 38.133: NR HST RLM requirements</w:t>
      </w:r>
      <w:r w:rsidR="00CF2750">
        <w:rPr>
          <w:rFonts w:ascii="Arial" w:hAnsi="Arial" w:cs="Arial"/>
          <w:kern w:val="24"/>
        </w:rPr>
        <w:t xml:space="preserve">, </w:t>
      </w:r>
      <w:r w:rsidRPr="00B77BC9">
        <w:rPr>
          <w:rFonts w:ascii="Arial" w:hAnsi="Arial" w:cs="Arial"/>
          <w:kern w:val="24"/>
        </w:rPr>
        <w:t>Nokia, Nokia Shanghai Bell</w:t>
      </w:r>
    </w:p>
    <w:p w14:paraId="3D61AF60" w14:textId="0C85F2D9" w:rsidR="00B77BC9" w:rsidRPr="00B77BC9" w:rsidRDefault="00B77BC9" w:rsidP="00B77BC9">
      <w:pPr>
        <w:spacing w:after="120"/>
        <w:rPr>
          <w:rFonts w:ascii="Arial" w:hAnsi="Arial" w:cs="Arial"/>
          <w:kern w:val="24"/>
        </w:rPr>
      </w:pPr>
      <w:r w:rsidRPr="00B77BC9">
        <w:rPr>
          <w:rFonts w:ascii="Arial" w:hAnsi="Arial" w:cs="Arial"/>
          <w:kern w:val="24"/>
        </w:rPr>
        <w:t>R4-2008065</w:t>
      </w:r>
      <w:r w:rsidRPr="00B77BC9">
        <w:rPr>
          <w:rFonts w:ascii="Arial" w:hAnsi="Arial" w:cs="Arial"/>
          <w:kern w:val="24"/>
        </w:rPr>
        <w:tab/>
        <w:t>CR to TS 38.133: NR HST beam management requirements</w:t>
      </w:r>
      <w:r w:rsidR="00CF2750">
        <w:rPr>
          <w:rFonts w:ascii="Arial" w:hAnsi="Arial" w:cs="Arial"/>
          <w:kern w:val="24"/>
        </w:rPr>
        <w:t xml:space="preserve">, </w:t>
      </w:r>
      <w:r w:rsidRPr="00B77BC9">
        <w:rPr>
          <w:rFonts w:ascii="Arial" w:hAnsi="Arial" w:cs="Arial"/>
          <w:kern w:val="24"/>
        </w:rPr>
        <w:t>Nokia, Nokia Shanghai Bell</w:t>
      </w:r>
    </w:p>
    <w:p w14:paraId="6791DBB3" w14:textId="6FEE1A6C" w:rsidR="00B77BC9" w:rsidRPr="00B77BC9" w:rsidRDefault="00B77BC9" w:rsidP="00B77BC9">
      <w:pPr>
        <w:spacing w:after="120"/>
        <w:rPr>
          <w:rFonts w:ascii="Arial" w:hAnsi="Arial" w:cs="Arial"/>
          <w:kern w:val="24"/>
        </w:rPr>
      </w:pPr>
      <w:r w:rsidRPr="00B77BC9">
        <w:rPr>
          <w:rFonts w:ascii="Arial" w:hAnsi="Arial" w:cs="Arial"/>
          <w:kern w:val="24"/>
        </w:rPr>
        <w:t>R4-2008090</w:t>
      </w:r>
      <w:r w:rsidRPr="00B77BC9">
        <w:rPr>
          <w:rFonts w:ascii="Arial" w:hAnsi="Arial" w:cs="Arial"/>
          <w:kern w:val="24"/>
        </w:rPr>
        <w:tab/>
        <w:t>Discussions on SS-SINR measurements for Rel-16 high speed train</w:t>
      </w:r>
      <w:r w:rsidR="00CF2750">
        <w:rPr>
          <w:rFonts w:ascii="Arial" w:hAnsi="Arial" w:cs="Arial"/>
          <w:kern w:val="24"/>
        </w:rPr>
        <w:t xml:space="preserve">, </w:t>
      </w:r>
      <w:r w:rsidRPr="00B77BC9">
        <w:rPr>
          <w:rFonts w:ascii="Arial" w:hAnsi="Arial" w:cs="Arial"/>
          <w:kern w:val="24"/>
        </w:rPr>
        <w:t>Nokia, Nokia Shanghai Bell</w:t>
      </w:r>
    </w:p>
    <w:p w14:paraId="61A65C75" w14:textId="7AF25C9B" w:rsidR="00B77BC9" w:rsidRPr="00B77BC9" w:rsidRDefault="00B77BC9" w:rsidP="00B77BC9">
      <w:pPr>
        <w:spacing w:after="120"/>
        <w:rPr>
          <w:rFonts w:ascii="Arial" w:hAnsi="Arial" w:cs="Arial"/>
          <w:kern w:val="24"/>
        </w:rPr>
      </w:pPr>
      <w:r w:rsidRPr="00B77BC9">
        <w:rPr>
          <w:rFonts w:ascii="Arial" w:hAnsi="Arial" w:cs="Arial"/>
          <w:kern w:val="24"/>
        </w:rPr>
        <w:t>R4-2008206</w:t>
      </w:r>
      <w:r w:rsidRPr="00B77BC9">
        <w:rPr>
          <w:rFonts w:ascii="Arial" w:hAnsi="Arial" w:cs="Arial"/>
          <w:kern w:val="24"/>
        </w:rPr>
        <w:tab/>
        <w:t>Simulation results for NR HST PUSCH performance requirements</w:t>
      </w:r>
      <w:r w:rsidR="00CF2750">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4635ED10" w14:textId="5AE476B6" w:rsidR="00B77BC9" w:rsidRPr="00B77BC9" w:rsidRDefault="00B77BC9" w:rsidP="00B77BC9">
      <w:pPr>
        <w:spacing w:after="120"/>
        <w:rPr>
          <w:rFonts w:ascii="Arial" w:hAnsi="Arial" w:cs="Arial"/>
          <w:kern w:val="24"/>
        </w:rPr>
      </w:pPr>
      <w:r w:rsidRPr="00B77BC9">
        <w:rPr>
          <w:rFonts w:ascii="Arial" w:hAnsi="Arial" w:cs="Arial"/>
          <w:kern w:val="24"/>
        </w:rPr>
        <w:t>R4-2008516</w:t>
      </w:r>
      <w:r w:rsidRPr="00B77BC9">
        <w:rPr>
          <w:rFonts w:ascii="Arial" w:hAnsi="Arial" w:cs="Arial"/>
          <w:kern w:val="24"/>
        </w:rPr>
        <w:tab/>
        <w:t>Email discussion summary for [95e][227] NR_HST_RRM</w:t>
      </w:r>
      <w:r w:rsidR="00CF2750">
        <w:rPr>
          <w:rFonts w:ascii="Arial" w:hAnsi="Arial" w:cs="Arial"/>
          <w:kern w:val="24"/>
        </w:rPr>
        <w:t xml:space="preserve">, </w:t>
      </w:r>
      <w:r w:rsidRPr="00B77BC9">
        <w:rPr>
          <w:rFonts w:ascii="Arial" w:hAnsi="Arial" w:cs="Arial"/>
          <w:kern w:val="24"/>
        </w:rPr>
        <w:t>Moderator (CMCC)</w:t>
      </w:r>
    </w:p>
    <w:p w14:paraId="1DD4629F" w14:textId="027573CE" w:rsidR="00B77BC9" w:rsidRPr="00B77BC9" w:rsidRDefault="00B77BC9" w:rsidP="00B77BC9">
      <w:pPr>
        <w:spacing w:after="120"/>
        <w:rPr>
          <w:rFonts w:ascii="Arial" w:hAnsi="Arial" w:cs="Arial"/>
          <w:kern w:val="24"/>
        </w:rPr>
      </w:pPr>
      <w:r w:rsidRPr="00B77BC9">
        <w:rPr>
          <w:rFonts w:ascii="Arial" w:hAnsi="Arial" w:cs="Arial"/>
          <w:kern w:val="24"/>
        </w:rPr>
        <w:t>R4-2008627</w:t>
      </w:r>
      <w:r w:rsidRPr="00B77BC9">
        <w:rPr>
          <w:rFonts w:ascii="Arial" w:hAnsi="Arial" w:cs="Arial"/>
          <w:kern w:val="24"/>
        </w:rPr>
        <w:tab/>
        <w:t>WF on NR HST RRM requirements</w:t>
      </w:r>
      <w:r w:rsidR="00CF2750">
        <w:rPr>
          <w:rFonts w:ascii="Arial" w:hAnsi="Arial" w:cs="Arial"/>
          <w:kern w:val="24"/>
        </w:rPr>
        <w:t xml:space="preserve">, </w:t>
      </w:r>
      <w:r w:rsidRPr="00B77BC9">
        <w:rPr>
          <w:rFonts w:ascii="Arial" w:hAnsi="Arial" w:cs="Arial"/>
          <w:kern w:val="24"/>
        </w:rPr>
        <w:t>CMCC</w:t>
      </w:r>
    </w:p>
    <w:p w14:paraId="77D81F23" w14:textId="6EE85FFA" w:rsidR="00B77BC9" w:rsidRPr="00B77BC9" w:rsidRDefault="00B77BC9" w:rsidP="00B77BC9">
      <w:pPr>
        <w:spacing w:after="120"/>
        <w:rPr>
          <w:rFonts w:ascii="Arial" w:hAnsi="Arial" w:cs="Arial"/>
          <w:kern w:val="24"/>
        </w:rPr>
      </w:pPr>
      <w:r w:rsidRPr="00B77BC9">
        <w:rPr>
          <w:rFonts w:ascii="Arial" w:hAnsi="Arial" w:cs="Arial"/>
          <w:kern w:val="24"/>
        </w:rPr>
        <w:t>R4-2008628</w:t>
      </w:r>
      <w:r w:rsidRPr="00B77BC9">
        <w:rPr>
          <w:rFonts w:ascii="Arial" w:hAnsi="Arial" w:cs="Arial"/>
          <w:kern w:val="24"/>
        </w:rPr>
        <w:tab/>
        <w:t>38.133 CR on cell re-selection requirements for Rel-16 NR HST</w:t>
      </w:r>
      <w:r w:rsidR="00CF2750">
        <w:rPr>
          <w:rFonts w:ascii="Arial" w:hAnsi="Arial" w:cs="Arial"/>
          <w:kern w:val="24"/>
        </w:rPr>
        <w:t>,</w:t>
      </w:r>
      <w:r w:rsidRPr="00B77BC9">
        <w:rPr>
          <w:rFonts w:ascii="Arial" w:hAnsi="Arial" w:cs="Arial"/>
          <w:kern w:val="24"/>
        </w:rPr>
        <w:tab/>
        <w:t>CMCC</w:t>
      </w:r>
    </w:p>
    <w:p w14:paraId="392F7674" w14:textId="7D5DA3F4" w:rsidR="00B77BC9" w:rsidRPr="00B77BC9" w:rsidRDefault="00B77BC9" w:rsidP="00B77BC9">
      <w:pPr>
        <w:spacing w:after="120"/>
        <w:rPr>
          <w:rFonts w:ascii="Arial" w:hAnsi="Arial" w:cs="Arial"/>
          <w:kern w:val="24"/>
        </w:rPr>
      </w:pPr>
      <w:r w:rsidRPr="00B77BC9">
        <w:rPr>
          <w:rFonts w:ascii="Arial" w:hAnsi="Arial" w:cs="Arial"/>
          <w:kern w:val="24"/>
        </w:rPr>
        <w:t>R4-2008629</w:t>
      </w:r>
      <w:r w:rsidRPr="00B77BC9">
        <w:rPr>
          <w:rFonts w:ascii="Arial" w:hAnsi="Arial" w:cs="Arial"/>
          <w:kern w:val="24"/>
        </w:rPr>
        <w:tab/>
        <w:t>CR on cell identification requirements for NR HST</w:t>
      </w:r>
      <w:r w:rsidR="00CF2750">
        <w:rPr>
          <w:rFonts w:ascii="Arial" w:hAnsi="Arial" w:cs="Arial"/>
          <w:kern w:val="24"/>
        </w:rPr>
        <w:t xml:space="preserve">, </w:t>
      </w:r>
      <w:r w:rsidRPr="00B77BC9">
        <w:rPr>
          <w:rFonts w:ascii="Arial" w:hAnsi="Arial" w:cs="Arial"/>
          <w:kern w:val="24"/>
        </w:rPr>
        <w:t>CATT</w:t>
      </w:r>
    </w:p>
    <w:p w14:paraId="6CE019FA" w14:textId="2CBDD517" w:rsidR="00B77BC9" w:rsidRPr="00B77BC9" w:rsidRDefault="00B77BC9" w:rsidP="00B77BC9">
      <w:pPr>
        <w:spacing w:after="120"/>
        <w:rPr>
          <w:rFonts w:ascii="Arial" w:hAnsi="Arial" w:cs="Arial"/>
          <w:kern w:val="24"/>
        </w:rPr>
      </w:pPr>
      <w:r w:rsidRPr="00B77BC9">
        <w:rPr>
          <w:rFonts w:ascii="Arial" w:hAnsi="Arial" w:cs="Arial"/>
          <w:kern w:val="24"/>
        </w:rPr>
        <w:t>R4-2008630</w:t>
      </w:r>
      <w:r w:rsidRPr="00B77BC9">
        <w:rPr>
          <w:rFonts w:ascii="Arial" w:hAnsi="Arial" w:cs="Arial"/>
          <w:kern w:val="24"/>
        </w:rPr>
        <w:tab/>
        <w:t>CR to TS 38.133: NR HST RLM requirements</w:t>
      </w:r>
      <w:r w:rsidR="00CF2750">
        <w:rPr>
          <w:rFonts w:ascii="Arial" w:hAnsi="Arial" w:cs="Arial"/>
          <w:kern w:val="24"/>
        </w:rPr>
        <w:t xml:space="preserve">, </w:t>
      </w:r>
      <w:r w:rsidRPr="00B77BC9">
        <w:rPr>
          <w:rFonts w:ascii="Arial" w:hAnsi="Arial" w:cs="Arial"/>
          <w:kern w:val="24"/>
        </w:rPr>
        <w:t>Nokia, Nokia Shanghai Bell</w:t>
      </w:r>
    </w:p>
    <w:p w14:paraId="6C5183DA" w14:textId="0650454A" w:rsidR="00B77BC9" w:rsidRPr="00B77BC9" w:rsidRDefault="00B77BC9" w:rsidP="00B77BC9">
      <w:pPr>
        <w:spacing w:after="120"/>
        <w:rPr>
          <w:rFonts w:ascii="Arial" w:hAnsi="Arial" w:cs="Arial"/>
          <w:kern w:val="24"/>
        </w:rPr>
      </w:pPr>
      <w:r w:rsidRPr="00B77BC9">
        <w:rPr>
          <w:rFonts w:ascii="Arial" w:hAnsi="Arial" w:cs="Arial"/>
          <w:kern w:val="24"/>
        </w:rPr>
        <w:t>R4-2008631</w:t>
      </w:r>
      <w:r w:rsidRPr="00B77BC9">
        <w:rPr>
          <w:rFonts w:ascii="Arial" w:hAnsi="Arial" w:cs="Arial"/>
          <w:kern w:val="24"/>
        </w:rPr>
        <w:tab/>
        <w:t>CR to TS 38.133: NR HST beam management requirements</w:t>
      </w:r>
      <w:r w:rsidR="00CF2750">
        <w:rPr>
          <w:rFonts w:ascii="Arial" w:hAnsi="Arial" w:cs="Arial"/>
          <w:kern w:val="24"/>
        </w:rPr>
        <w:t xml:space="preserve">, </w:t>
      </w:r>
      <w:r w:rsidRPr="00B77BC9">
        <w:rPr>
          <w:rFonts w:ascii="Arial" w:hAnsi="Arial" w:cs="Arial"/>
          <w:kern w:val="24"/>
        </w:rPr>
        <w:t>Nokia, Nokia Shanghai Bell</w:t>
      </w:r>
    </w:p>
    <w:p w14:paraId="0E3C421A" w14:textId="0884C32A" w:rsidR="00B77BC9" w:rsidRPr="00B77BC9" w:rsidRDefault="00B77BC9" w:rsidP="00B77BC9">
      <w:pPr>
        <w:spacing w:after="120"/>
        <w:rPr>
          <w:rFonts w:ascii="Arial" w:hAnsi="Arial" w:cs="Arial"/>
          <w:kern w:val="24"/>
        </w:rPr>
      </w:pPr>
      <w:r w:rsidRPr="00B77BC9">
        <w:rPr>
          <w:rFonts w:ascii="Arial" w:hAnsi="Arial" w:cs="Arial"/>
          <w:kern w:val="24"/>
        </w:rPr>
        <w:t>R4-2008632</w:t>
      </w:r>
      <w:r w:rsidRPr="00B77BC9">
        <w:rPr>
          <w:rFonts w:ascii="Arial" w:hAnsi="Arial" w:cs="Arial"/>
          <w:kern w:val="24"/>
        </w:rPr>
        <w:tab/>
        <w:t>36.133 CR on cell identification in connected mode for</w:t>
      </w:r>
      <w:r w:rsidR="00CF2750">
        <w:rPr>
          <w:rFonts w:ascii="Arial" w:hAnsi="Arial" w:cs="Arial"/>
          <w:kern w:val="24"/>
        </w:rPr>
        <w:t xml:space="preserve">, </w:t>
      </w:r>
      <w:r w:rsidRPr="00B77BC9">
        <w:rPr>
          <w:rFonts w:ascii="Arial" w:hAnsi="Arial" w:cs="Arial"/>
          <w:kern w:val="24"/>
        </w:rPr>
        <w:t>CMCC</w:t>
      </w:r>
    </w:p>
    <w:p w14:paraId="38C09552" w14:textId="17D5257E" w:rsidR="00B77BC9" w:rsidRPr="00B77BC9" w:rsidRDefault="00B77BC9" w:rsidP="00B77BC9">
      <w:pPr>
        <w:spacing w:after="120"/>
        <w:rPr>
          <w:rFonts w:ascii="Arial" w:hAnsi="Arial" w:cs="Arial"/>
          <w:kern w:val="24"/>
        </w:rPr>
      </w:pPr>
      <w:r w:rsidRPr="00B77BC9">
        <w:rPr>
          <w:rFonts w:ascii="Arial" w:hAnsi="Arial" w:cs="Arial"/>
          <w:kern w:val="24"/>
        </w:rPr>
        <w:t>R4-2008633</w:t>
      </w:r>
      <w:r w:rsidRPr="00B77BC9">
        <w:rPr>
          <w:rFonts w:ascii="Arial" w:hAnsi="Arial" w:cs="Arial"/>
          <w:kern w:val="24"/>
        </w:rPr>
        <w:tab/>
        <w:t>Cell re-selection for EUTRAN-NR  high speed  in TS36.133</w:t>
      </w:r>
      <w:r w:rsidR="00CF2750">
        <w:rPr>
          <w:rFonts w:ascii="Arial" w:hAnsi="Arial" w:cs="Arial"/>
          <w:kern w:val="24"/>
        </w:rPr>
        <w:t xml:space="preserve">, </w:t>
      </w:r>
      <w:r w:rsidRPr="00B77BC9">
        <w:rPr>
          <w:rFonts w:ascii="Arial" w:hAnsi="Arial" w:cs="Arial"/>
          <w:kern w:val="24"/>
        </w:rPr>
        <w:t>Ericsson</w:t>
      </w:r>
    </w:p>
    <w:p w14:paraId="4F2D3544" w14:textId="76786220" w:rsidR="00B77BC9" w:rsidRPr="00B77BC9" w:rsidRDefault="00B77BC9" w:rsidP="00B77BC9">
      <w:pPr>
        <w:spacing w:after="120"/>
        <w:rPr>
          <w:rFonts w:ascii="Arial" w:hAnsi="Arial" w:cs="Arial"/>
          <w:kern w:val="24"/>
        </w:rPr>
      </w:pPr>
      <w:r w:rsidRPr="00B77BC9">
        <w:rPr>
          <w:rFonts w:ascii="Arial" w:hAnsi="Arial" w:cs="Arial"/>
          <w:kern w:val="24"/>
        </w:rPr>
        <w:t>R4-2008634</w:t>
      </w:r>
      <w:r w:rsidRPr="00B77BC9">
        <w:rPr>
          <w:rFonts w:ascii="Arial" w:hAnsi="Arial" w:cs="Arial"/>
          <w:kern w:val="24"/>
        </w:rPr>
        <w:tab/>
        <w:t>CR on cell re-selection requirement for NR-EUTRAN  measurement in TS38.133</w:t>
      </w:r>
      <w:r w:rsidR="00CF2750">
        <w:rPr>
          <w:rFonts w:ascii="Arial" w:hAnsi="Arial" w:cs="Arial"/>
          <w:kern w:val="24"/>
        </w:rPr>
        <w:t xml:space="preserve">, </w:t>
      </w:r>
      <w:r w:rsidRPr="00B77BC9">
        <w:rPr>
          <w:rFonts w:ascii="Arial" w:hAnsi="Arial" w:cs="Arial"/>
          <w:kern w:val="24"/>
        </w:rPr>
        <w:t>vivo</w:t>
      </w:r>
    </w:p>
    <w:p w14:paraId="146160AD" w14:textId="6B88DE0E" w:rsidR="00B77BC9" w:rsidRPr="00B77BC9" w:rsidRDefault="00B77BC9" w:rsidP="00B77BC9">
      <w:pPr>
        <w:spacing w:after="120"/>
        <w:rPr>
          <w:rFonts w:ascii="Arial" w:hAnsi="Arial" w:cs="Arial"/>
          <w:kern w:val="24"/>
        </w:rPr>
      </w:pPr>
      <w:r w:rsidRPr="00B77BC9">
        <w:rPr>
          <w:rFonts w:ascii="Arial" w:hAnsi="Arial" w:cs="Arial"/>
          <w:kern w:val="24"/>
        </w:rPr>
        <w:t>R4-2008635</w:t>
      </w:r>
      <w:r w:rsidRPr="00B77BC9">
        <w:rPr>
          <w:rFonts w:ascii="Arial" w:hAnsi="Arial" w:cs="Arial"/>
          <w:kern w:val="24"/>
        </w:rPr>
        <w:tab/>
        <w:t>Cell identification in connected mode for NR-EUTRAN measurement in HST</w:t>
      </w:r>
      <w:r w:rsidR="00CF2750">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76C680B2" w14:textId="0C60AB5C" w:rsidR="00B77BC9" w:rsidRPr="00B77BC9" w:rsidRDefault="00B77BC9" w:rsidP="00B77BC9">
      <w:pPr>
        <w:spacing w:after="120"/>
        <w:rPr>
          <w:rFonts w:ascii="Arial" w:hAnsi="Arial" w:cs="Arial"/>
          <w:kern w:val="24"/>
        </w:rPr>
      </w:pPr>
      <w:r w:rsidRPr="00B77BC9">
        <w:rPr>
          <w:rFonts w:ascii="Arial" w:hAnsi="Arial" w:cs="Arial"/>
          <w:kern w:val="24"/>
        </w:rPr>
        <w:t>R4-2008710</w:t>
      </w:r>
      <w:r w:rsidRPr="00B77BC9">
        <w:rPr>
          <w:rFonts w:ascii="Arial" w:hAnsi="Arial" w:cs="Arial"/>
          <w:kern w:val="24"/>
        </w:rPr>
        <w:tab/>
        <w:t xml:space="preserve">Email discussion summary for [95e][321] </w:t>
      </w:r>
      <w:proofErr w:type="spellStart"/>
      <w:r w:rsidRPr="00B77BC9">
        <w:rPr>
          <w:rFonts w:ascii="Arial" w:hAnsi="Arial" w:cs="Arial"/>
          <w:kern w:val="24"/>
        </w:rPr>
        <w:t>NR_HST_Demod_UE</w:t>
      </w:r>
      <w:proofErr w:type="spellEnd"/>
      <w:r w:rsidR="00CF2750">
        <w:rPr>
          <w:rFonts w:ascii="Arial" w:hAnsi="Arial" w:cs="Arial"/>
          <w:kern w:val="24"/>
        </w:rPr>
        <w:t xml:space="preserve">, </w:t>
      </w:r>
      <w:r w:rsidRPr="00B77BC9">
        <w:rPr>
          <w:rFonts w:ascii="Arial" w:hAnsi="Arial" w:cs="Arial"/>
          <w:kern w:val="24"/>
        </w:rPr>
        <w:t>Moderator (CMCC)</w:t>
      </w:r>
    </w:p>
    <w:p w14:paraId="3844212E" w14:textId="5D2B7D68" w:rsidR="00B77BC9" w:rsidRPr="00B77BC9" w:rsidRDefault="00B77BC9" w:rsidP="00B77BC9">
      <w:pPr>
        <w:spacing w:after="120"/>
        <w:rPr>
          <w:rFonts w:ascii="Arial" w:hAnsi="Arial" w:cs="Arial"/>
          <w:kern w:val="24"/>
        </w:rPr>
      </w:pPr>
      <w:r w:rsidRPr="00B77BC9">
        <w:rPr>
          <w:rFonts w:ascii="Arial" w:hAnsi="Arial" w:cs="Arial"/>
          <w:kern w:val="24"/>
        </w:rPr>
        <w:t>R4-2008711</w:t>
      </w:r>
      <w:r w:rsidRPr="00B77BC9">
        <w:rPr>
          <w:rFonts w:ascii="Arial" w:hAnsi="Arial" w:cs="Arial"/>
          <w:kern w:val="24"/>
        </w:rPr>
        <w:tab/>
        <w:t xml:space="preserve">Email discussion summary for [95e][322] </w:t>
      </w:r>
      <w:proofErr w:type="spellStart"/>
      <w:r w:rsidRPr="00B77BC9">
        <w:rPr>
          <w:rFonts w:ascii="Arial" w:hAnsi="Arial" w:cs="Arial"/>
          <w:kern w:val="24"/>
        </w:rPr>
        <w:t>NR_HST_Demod_BS</w:t>
      </w:r>
      <w:proofErr w:type="spellEnd"/>
      <w:r w:rsidR="00CF2750">
        <w:rPr>
          <w:rFonts w:ascii="Arial" w:hAnsi="Arial" w:cs="Arial"/>
          <w:kern w:val="24"/>
        </w:rPr>
        <w:t xml:space="preserve">, </w:t>
      </w:r>
      <w:r w:rsidRPr="00B77BC9">
        <w:rPr>
          <w:rFonts w:ascii="Arial" w:hAnsi="Arial" w:cs="Arial"/>
          <w:kern w:val="24"/>
        </w:rPr>
        <w:t>Moderator (Nokia)</w:t>
      </w:r>
    </w:p>
    <w:p w14:paraId="28B9A692" w14:textId="7E8AE7D2" w:rsidR="00B77BC9" w:rsidRPr="00B77BC9" w:rsidRDefault="00B77BC9" w:rsidP="00B77BC9">
      <w:pPr>
        <w:spacing w:after="120"/>
        <w:rPr>
          <w:rFonts w:ascii="Arial" w:hAnsi="Arial" w:cs="Arial"/>
          <w:kern w:val="24"/>
        </w:rPr>
      </w:pPr>
      <w:r w:rsidRPr="00B77BC9">
        <w:rPr>
          <w:rFonts w:ascii="Arial" w:hAnsi="Arial" w:cs="Arial"/>
          <w:kern w:val="24"/>
        </w:rPr>
        <w:t>R4-2008819</w:t>
      </w:r>
      <w:r w:rsidRPr="00B77BC9">
        <w:rPr>
          <w:rFonts w:ascii="Arial" w:hAnsi="Arial" w:cs="Arial"/>
          <w:kern w:val="24"/>
        </w:rPr>
        <w:tab/>
        <w:t>Addition of Rel-16 HST FRC</w:t>
      </w:r>
      <w:r w:rsidR="00CF2750">
        <w:rPr>
          <w:rFonts w:ascii="Arial" w:hAnsi="Arial" w:cs="Arial"/>
          <w:kern w:val="24"/>
        </w:rPr>
        <w:t xml:space="preserve">, </w:t>
      </w:r>
      <w:r w:rsidRPr="00B77BC9">
        <w:rPr>
          <w:rFonts w:ascii="Arial" w:hAnsi="Arial" w:cs="Arial"/>
          <w:kern w:val="24"/>
        </w:rPr>
        <w:t>Ericsson</w:t>
      </w:r>
    </w:p>
    <w:p w14:paraId="7538061A" w14:textId="69DB90A5" w:rsidR="00B77BC9" w:rsidRPr="00B77BC9" w:rsidRDefault="00B77BC9" w:rsidP="00B77BC9">
      <w:pPr>
        <w:spacing w:after="120"/>
        <w:rPr>
          <w:rFonts w:ascii="Arial" w:hAnsi="Arial" w:cs="Arial"/>
          <w:kern w:val="24"/>
        </w:rPr>
      </w:pPr>
      <w:r w:rsidRPr="00B77BC9">
        <w:rPr>
          <w:rFonts w:ascii="Arial" w:hAnsi="Arial" w:cs="Arial"/>
          <w:kern w:val="24"/>
        </w:rPr>
        <w:t>R4-2008820</w:t>
      </w:r>
      <w:r w:rsidRPr="00B77BC9">
        <w:rPr>
          <w:rFonts w:ascii="Arial" w:hAnsi="Arial" w:cs="Arial"/>
          <w:kern w:val="24"/>
        </w:rPr>
        <w:tab/>
        <w:t>WF on NR HST demodulation requirements</w:t>
      </w:r>
      <w:r w:rsidR="00CF2750">
        <w:rPr>
          <w:rFonts w:ascii="Arial" w:hAnsi="Arial" w:cs="Arial"/>
          <w:kern w:val="24"/>
        </w:rPr>
        <w:t xml:space="preserve">, </w:t>
      </w:r>
      <w:r w:rsidRPr="00B77BC9">
        <w:rPr>
          <w:rFonts w:ascii="Arial" w:hAnsi="Arial" w:cs="Arial"/>
          <w:kern w:val="24"/>
        </w:rPr>
        <w:t>CMCC</w:t>
      </w:r>
    </w:p>
    <w:p w14:paraId="014F1633" w14:textId="1D6D768B" w:rsidR="00B77BC9" w:rsidRPr="00B77BC9" w:rsidRDefault="00B77BC9" w:rsidP="00B77BC9">
      <w:pPr>
        <w:spacing w:after="120"/>
        <w:rPr>
          <w:rFonts w:ascii="Arial" w:hAnsi="Arial" w:cs="Arial"/>
          <w:kern w:val="24"/>
        </w:rPr>
      </w:pPr>
      <w:r w:rsidRPr="00B77BC9">
        <w:rPr>
          <w:rFonts w:ascii="Arial" w:hAnsi="Arial" w:cs="Arial"/>
          <w:kern w:val="24"/>
        </w:rPr>
        <w:t>R4-2008821</w:t>
      </w:r>
      <w:r w:rsidRPr="00B77BC9">
        <w:rPr>
          <w:rFonts w:ascii="Arial" w:hAnsi="Arial" w:cs="Arial"/>
          <w:kern w:val="24"/>
        </w:rPr>
        <w:tab/>
        <w:t>WF on Rel-16 NR HST BS demodulation requirements</w:t>
      </w:r>
      <w:r w:rsidR="00CF2750">
        <w:rPr>
          <w:rFonts w:ascii="Arial" w:hAnsi="Arial" w:cs="Arial"/>
          <w:kern w:val="24"/>
        </w:rPr>
        <w:t xml:space="preserve">, </w:t>
      </w:r>
      <w:r w:rsidRPr="00B77BC9">
        <w:rPr>
          <w:rFonts w:ascii="Arial" w:hAnsi="Arial" w:cs="Arial"/>
          <w:kern w:val="24"/>
        </w:rPr>
        <w:t>Nokia, Nokia Shanghai Bell</w:t>
      </w:r>
    </w:p>
    <w:p w14:paraId="521354A7" w14:textId="5053DF5E" w:rsidR="00B77BC9" w:rsidRPr="00B77BC9" w:rsidRDefault="00B77BC9" w:rsidP="00B77BC9">
      <w:pPr>
        <w:spacing w:after="120"/>
        <w:rPr>
          <w:rFonts w:ascii="Arial" w:hAnsi="Arial" w:cs="Arial"/>
          <w:kern w:val="24"/>
        </w:rPr>
      </w:pPr>
      <w:r w:rsidRPr="00B77BC9">
        <w:rPr>
          <w:rFonts w:ascii="Arial" w:hAnsi="Arial" w:cs="Arial"/>
          <w:kern w:val="24"/>
        </w:rPr>
        <w:t>R4-2008822</w:t>
      </w:r>
      <w:r w:rsidRPr="00B77BC9">
        <w:rPr>
          <w:rFonts w:ascii="Arial" w:hAnsi="Arial" w:cs="Arial"/>
          <w:kern w:val="24"/>
        </w:rPr>
        <w:tab/>
        <w:t>Summary of ideal and impairment results for NR HST demodulation requirements</w:t>
      </w:r>
      <w:r w:rsidR="00CF2750">
        <w:rPr>
          <w:rFonts w:ascii="Arial" w:hAnsi="Arial" w:cs="Arial"/>
          <w:kern w:val="24"/>
        </w:rPr>
        <w:t xml:space="preserve">, </w:t>
      </w:r>
      <w:r w:rsidRPr="00B77BC9">
        <w:rPr>
          <w:rFonts w:ascii="Arial" w:hAnsi="Arial" w:cs="Arial"/>
          <w:kern w:val="24"/>
        </w:rPr>
        <w:t>CATT</w:t>
      </w:r>
    </w:p>
    <w:p w14:paraId="4AA3785D" w14:textId="3DBB20FE" w:rsidR="00B77BC9" w:rsidRPr="00B77BC9" w:rsidRDefault="00B77BC9" w:rsidP="00B77BC9">
      <w:pPr>
        <w:spacing w:after="120"/>
        <w:rPr>
          <w:rFonts w:ascii="Arial" w:hAnsi="Arial" w:cs="Arial"/>
          <w:kern w:val="24"/>
        </w:rPr>
      </w:pPr>
      <w:r w:rsidRPr="00B77BC9">
        <w:rPr>
          <w:rFonts w:ascii="Arial" w:hAnsi="Arial" w:cs="Arial"/>
          <w:kern w:val="24"/>
        </w:rPr>
        <w:t>R4-2008823</w:t>
      </w:r>
      <w:r w:rsidRPr="00B77BC9">
        <w:rPr>
          <w:rFonts w:ascii="Arial" w:hAnsi="Arial" w:cs="Arial"/>
          <w:kern w:val="24"/>
        </w:rPr>
        <w:tab/>
        <w:t>CR for 38.104: HST PUSCH demodulation requirements</w:t>
      </w:r>
      <w:r w:rsidR="00CF2750">
        <w:rPr>
          <w:rFonts w:ascii="Arial" w:hAnsi="Arial" w:cs="Arial"/>
          <w:kern w:val="24"/>
        </w:rPr>
        <w:t xml:space="preserve">, </w:t>
      </w:r>
      <w:r w:rsidRPr="00B77BC9">
        <w:rPr>
          <w:rFonts w:ascii="Arial" w:hAnsi="Arial" w:cs="Arial"/>
          <w:kern w:val="24"/>
        </w:rPr>
        <w:t>Nokia, Nokia Shanghai Bell</w:t>
      </w:r>
    </w:p>
    <w:p w14:paraId="7C4D6A16" w14:textId="0C8C8287" w:rsidR="00B77BC9" w:rsidRPr="00B77BC9" w:rsidRDefault="00B77BC9" w:rsidP="00B77BC9">
      <w:pPr>
        <w:spacing w:after="120"/>
        <w:rPr>
          <w:rFonts w:ascii="Arial" w:hAnsi="Arial" w:cs="Arial"/>
          <w:kern w:val="24"/>
        </w:rPr>
      </w:pPr>
      <w:r w:rsidRPr="00B77BC9">
        <w:rPr>
          <w:rFonts w:ascii="Arial" w:hAnsi="Arial" w:cs="Arial"/>
          <w:kern w:val="24"/>
        </w:rPr>
        <w:t>R4-2008824</w:t>
      </w:r>
      <w:r w:rsidRPr="00B77BC9">
        <w:rPr>
          <w:rFonts w:ascii="Arial" w:hAnsi="Arial" w:cs="Arial"/>
          <w:kern w:val="24"/>
        </w:rPr>
        <w:tab/>
        <w:t>CR for 38.104: HST PUSCH demodulation FRC and channel model annexes</w:t>
      </w:r>
      <w:r w:rsidR="00CF2750">
        <w:rPr>
          <w:rFonts w:ascii="Arial" w:hAnsi="Arial" w:cs="Arial"/>
          <w:kern w:val="24"/>
        </w:rPr>
        <w:t>,</w:t>
      </w:r>
      <w:r w:rsidRPr="00B77BC9">
        <w:rPr>
          <w:rFonts w:ascii="Arial" w:hAnsi="Arial" w:cs="Arial"/>
          <w:kern w:val="24"/>
        </w:rPr>
        <w:tab/>
        <w:t>Nokia, Nokia Shanghai Bell</w:t>
      </w:r>
    </w:p>
    <w:p w14:paraId="40EBDA2F" w14:textId="353831A6" w:rsidR="00B77BC9" w:rsidRPr="00B77BC9" w:rsidRDefault="00B77BC9" w:rsidP="00B77BC9">
      <w:pPr>
        <w:spacing w:after="120"/>
        <w:rPr>
          <w:rFonts w:ascii="Arial" w:hAnsi="Arial" w:cs="Arial"/>
          <w:kern w:val="24"/>
        </w:rPr>
      </w:pPr>
      <w:r w:rsidRPr="00B77BC9">
        <w:rPr>
          <w:rFonts w:ascii="Arial" w:hAnsi="Arial" w:cs="Arial"/>
          <w:kern w:val="24"/>
        </w:rPr>
        <w:t>R4-2008825</w:t>
      </w:r>
      <w:r w:rsidRPr="00B77BC9">
        <w:rPr>
          <w:rFonts w:ascii="Arial" w:hAnsi="Arial" w:cs="Arial"/>
          <w:kern w:val="24"/>
        </w:rPr>
        <w:tab/>
        <w:t>Introduction of conformance tests for 350kph and 500kph HST</w:t>
      </w:r>
      <w:r w:rsidR="00CF2750">
        <w:rPr>
          <w:rFonts w:ascii="Arial" w:hAnsi="Arial" w:cs="Arial"/>
          <w:kern w:val="24"/>
        </w:rPr>
        <w:t xml:space="preserve">, </w:t>
      </w:r>
      <w:r w:rsidRPr="00B77BC9">
        <w:rPr>
          <w:rFonts w:ascii="Arial" w:hAnsi="Arial" w:cs="Arial"/>
          <w:kern w:val="24"/>
        </w:rPr>
        <w:t>Ericsson</w:t>
      </w:r>
    </w:p>
    <w:p w14:paraId="331E1138" w14:textId="547EA670" w:rsidR="00B77BC9" w:rsidRPr="00B77BC9" w:rsidRDefault="00B77BC9" w:rsidP="00B77BC9">
      <w:pPr>
        <w:spacing w:after="120"/>
        <w:rPr>
          <w:rFonts w:ascii="Arial" w:hAnsi="Arial" w:cs="Arial"/>
          <w:kern w:val="24"/>
        </w:rPr>
      </w:pPr>
      <w:r w:rsidRPr="00B77BC9">
        <w:rPr>
          <w:rFonts w:ascii="Arial" w:hAnsi="Arial" w:cs="Arial"/>
          <w:kern w:val="24"/>
        </w:rPr>
        <w:t>R4-2008826</w:t>
      </w:r>
      <w:r w:rsidRPr="00B77BC9">
        <w:rPr>
          <w:rFonts w:ascii="Arial" w:hAnsi="Arial" w:cs="Arial"/>
          <w:kern w:val="24"/>
        </w:rPr>
        <w:tab/>
        <w:t>HST PUSCH demodulation FRC and channel condition annex</w:t>
      </w:r>
      <w:r w:rsidR="00CF2750">
        <w:rPr>
          <w:rFonts w:ascii="Arial" w:hAnsi="Arial" w:cs="Arial"/>
          <w:kern w:val="24"/>
        </w:rPr>
        <w:t xml:space="preserve">, </w:t>
      </w:r>
      <w:r w:rsidRPr="00B77BC9">
        <w:rPr>
          <w:rFonts w:ascii="Arial" w:hAnsi="Arial" w:cs="Arial"/>
          <w:kern w:val="24"/>
        </w:rPr>
        <w:t>Ericsson</w:t>
      </w:r>
    </w:p>
    <w:p w14:paraId="23876A83" w14:textId="2C8C1F9A" w:rsidR="00B77BC9" w:rsidRPr="00B77BC9" w:rsidRDefault="00B77BC9" w:rsidP="00B77BC9">
      <w:pPr>
        <w:spacing w:after="120"/>
        <w:rPr>
          <w:rFonts w:ascii="Arial" w:hAnsi="Arial" w:cs="Arial"/>
          <w:kern w:val="24"/>
        </w:rPr>
      </w:pPr>
      <w:r w:rsidRPr="00B77BC9">
        <w:rPr>
          <w:rFonts w:ascii="Arial" w:hAnsi="Arial" w:cs="Arial"/>
          <w:kern w:val="24"/>
        </w:rPr>
        <w:t>R4-2008827</w:t>
      </w:r>
      <w:r w:rsidRPr="00B77BC9">
        <w:rPr>
          <w:rFonts w:ascii="Arial" w:hAnsi="Arial" w:cs="Arial"/>
          <w:kern w:val="24"/>
        </w:rPr>
        <w:tab/>
        <w:t>CR for TS 38.141-1:  Introduction of NR PUSCH performance requirements for HST</w:t>
      </w:r>
      <w:r w:rsidR="00CF2750">
        <w:rPr>
          <w:rFonts w:ascii="Arial" w:hAnsi="Arial" w:cs="Arial"/>
          <w:kern w:val="24"/>
        </w:rPr>
        <w:t xml:space="preserve">, </w:t>
      </w:r>
      <w:r w:rsidRPr="00B77BC9">
        <w:rPr>
          <w:rFonts w:ascii="Arial" w:hAnsi="Arial" w:cs="Arial"/>
          <w:kern w:val="24"/>
        </w:rPr>
        <w:t>NTT DOCOMO, INC.</w:t>
      </w:r>
    </w:p>
    <w:p w14:paraId="1D0DDCEA" w14:textId="26636094" w:rsidR="00B77BC9" w:rsidRPr="00B77BC9" w:rsidRDefault="00B77BC9" w:rsidP="00B77BC9">
      <w:pPr>
        <w:spacing w:after="120"/>
        <w:rPr>
          <w:rFonts w:ascii="Arial" w:hAnsi="Arial" w:cs="Arial"/>
          <w:kern w:val="24"/>
        </w:rPr>
      </w:pPr>
      <w:r w:rsidRPr="00B77BC9">
        <w:rPr>
          <w:rFonts w:ascii="Arial" w:hAnsi="Arial" w:cs="Arial"/>
          <w:kern w:val="24"/>
        </w:rPr>
        <w:t>R4-2008828</w:t>
      </w:r>
      <w:r w:rsidRPr="00B77BC9">
        <w:rPr>
          <w:rFonts w:ascii="Arial" w:hAnsi="Arial" w:cs="Arial"/>
          <w:kern w:val="24"/>
        </w:rPr>
        <w:tab/>
        <w:t>CR for TS 38.141-1:  Introduction of NR PUSCH performance Annex including FRC and channel model for HST</w:t>
      </w:r>
      <w:r w:rsidR="00CF2750">
        <w:rPr>
          <w:rFonts w:ascii="Arial" w:hAnsi="Arial" w:cs="Arial"/>
          <w:kern w:val="24"/>
        </w:rPr>
        <w:t xml:space="preserve">, </w:t>
      </w:r>
      <w:r w:rsidRPr="00B77BC9">
        <w:rPr>
          <w:rFonts w:ascii="Arial" w:hAnsi="Arial" w:cs="Arial"/>
          <w:kern w:val="24"/>
        </w:rPr>
        <w:t>NTT DOCOMO, INC.</w:t>
      </w:r>
    </w:p>
    <w:p w14:paraId="37E0AEC3" w14:textId="44DC048F" w:rsidR="00B77BC9" w:rsidRPr="00B77BC9" w:rsidRDefault="00B77BC9" w:rsidP="00B77BC9">
      <w:pPr>
        <w:spacing w:after="120"/>
        <w:rPr>
          <w:rFonts w:ascii="Arial" w:hAnsi="Arial" w:cs="Arial"/>
          <w:kern w:val="24"/>
        </w:rPr>
      </w:pPr>
      <w:r w:rsidRPr="00B77BC9">
        <w:rPr>
          <w:rFonts w:ascii="Arial" w:hAnsi="Arial" w:cs="Arial"/>
          <w:kern w:val="24"/>
        </w:rPr>
        <w:lastRenderedPageBreak/>
        <w:t>R4-2008829</w:t>
      </w:r>
      <w:r w:rsidRPr="00B77BC9">
        <w:rPr>
          <w:rFonts w:ascii="Arial" w:hAnsi="Arial" w:cs="Arial"/>
          <w:kern w:val="24"/>
        </w:rPr>
        <w:tab/>
        <w:t>CR for 38.104 Introduction of PRACH demodulation requirements for NR HST</w:t>
      </w:r>
      <w:r w:rsidR="00CF2750">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419D39B2" w14:textId="2E77597D" w:rsidR="00B77BC9" w:rsidRPr="00B77BC9" w:rsidRDefault="00B77BC9" w:rsidP="00B77BC9">
      <w:pPr>
        <w:spacing w:after="120"/>
        <w:rPr>
          <w:rFonts w:ascii="Arial" w:hAnsi="Arial" w:cs="Arial"/>
          <w:kern w:val="24"/>
        </w:rPr>
      </w:pPr>
      <w:r w:rsidRPr="00B77BC9">
        <w:rPr>
          <w:rFonts w:ascii="Arial" w:hAnsi="Arial" w:cs="Arial"/>
          <w:kern w:val="24"/>
        </w:rPr>
        <w:t>R4-2008830</w:t>
      </w:r>
      <w:r w:rsidRPr="00B77BC9">
        <w:rPr>
          <w:rFonts w:ascii="Arial" w:hAnsi="Arial" w:cs="Arial"/>
          <w:kern w:val="24"/>
        </w:rPr>
        <w:tab/>
        <w:t>CR for 38.141-1 Introduction of PRACH conducted conformance testing for NR HST</w:t>
      </w:r>
      <w:r w:rsidR="00CF2750">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47BB26BF" w14:textId="0FEC6F40" w:rsidR="00B77BC9" w:rsidRPr="00B77BC9" w:rsidRDefault="00B77BC9" w:rsidP="00B77BC9">
      <w:pPr>
        <w:spacing w:after="120"/>
        <w:rPr>
          <w:rFonts w:ascii="Arial" w:hAnsi="Arial" w:cs="Arial"/>
          <w:kern w:val="24"/>
        </w:rPr>
      </w:pPr>
      <w:r w:rsidRPr="00B77BC9">
        <w:rPr>
          <w:rFonts w:ascii="Arial" w:hAnsi="Arial" w:cs="Arial"/>
          <w:kern w:val="24"/>
        </w:rPr>
        <w:t>R4-2008831</w:t>
      </w:r>
      <w:r w:rsidRPr="00B77BC9">
        <w:rPr>
          <w:rFonts w:ascii="Arial" w:hAnsi="Arial" w:cs="Arial"/>
          <w:kern w:val="24"/>
        </w:rPr>
        <w:tab/>
        <w:t>CR for 38.141-2 Introduction of PRACH radiated conformance testing for NR HST</w:t>
      </w:r>
      <w:r w:rsidR="00CF2750">
        <w:rPr>
          <w:rFonts w:ascii="Arial" w:hAnsi="Arial" w:cs="Arial"/>
          <w:kern w:val="24"/>
        </w:rPr>
        <w:t xml:space="preserve">, </w:t>
      </w:r>
      <w:r w:rsidRPr="00B77BC9">
        <w:rPr>
          <w:rFonts w:ascii="Arial" w:hAnsi="Arial" w:cs="Arial"/>
          <w:kern w:val="24"/>
        </w:rPr>
        <w:t xml:space="preserve">Huawei, </w:t>
      </w:r>
      <w:proofErr w:type="spellStart"/>
      <w:r w:rsidRPr="00B77BC9">
        <w:rPr>
          <w:rFonts w:ascii="Arial" w:hAnsi="Arial" w:cs="Arial"/>
          <w:kern w:val="24"/>
        </w:rPr>
        <w:t>HiSilicon</w:t>
      </w:r>
      <w:proofErr w:type="spellEnd"/>
    </w:p>
    <w:p w14:paraId="71CA595B" w14:textId="62046BEF" w:rsidR="00B77BC9" w:rsidRPr="00B77BC9" w:rsidRDefault="00B77BC9" w:rsidP="00B77BC9">
      <w:pPr>
        <w:spacing w:after="120"/>
        <w:rPr>
          <w:rFonts w:ascii="Arial" w:hAnsi="Arial" w:cs="Arial"/>
          <w:kern w:val="24"/>
        </w:rPr>
      </w:pPr>
      <w:r w:rsidRPr="00B77BC9">
        <w:rPr>
          <w:rFonts w:ascii="Arial" w:hAnsi="Arial" w:cs="Arial"/>
          <w:kern w:val="24"/>
        </w:rPr>
        <w:t>R4-2008832</w:t>
      </w:r>
      <w:r w:rsidRPr="00B77BC9">
        <w:rPr>
          <w:rFonts w:ascii="Arial" w:hAnsi="Arial" w:cs="Arial"/>
          <w:kern w:val="24"/>
        </w:rPr>
        <w:tab/>
        <w:t>CR for TS 38.141-2: introduction of NR PUSCH UL timing adjustment</w:t>
      </w:r>
      <w:r w:rsidR="00CF2750">
        <w:rPr>
          <w:rFonts w:ascii="Arial" w:hAnsi="Arial" w:cs="Arial"/>
          <w:kern w:val="24"/>
        </w:rPr>
        <w:t xml:space="preserve">, </w:t>
      </w:r>
      <w:r w:rsidRPr="00B77BC9">
        <w:rPr>
          <w:rFonts w:ascii="Arial" w:hAnsi="Arial" w:cs="Arial"/>
          <w:kern w:val="24"/>
        </w:rPr>
        <w:t>CATT</w:t>
      </w:r>
    </w:p>
    <w:p w14:paraId="7AD2EE71" w14:textId="1DC6450C" w:rsidR="00B77BC9" w:rsidRPr="00B77BC9" w:rsidRDefault="00B77BC9" w:rsidP="00B77BC9">
      <w:pPr>
        <w:spacing w:after="120"/>
        <w:rPr>
          <w:rFonts w:ascii="Arial" w:hAnsi="Arial" w:cs="Arial"/>
          <w:kern w:val="24"/>
        </w:rPr>
      </w:pPr>
      <w:r w:rsidRPr="00B77BC9">
        <w:rPr>
          <w:rFonts w:ascii="Arial" w:hAnsi="Arial" w:cs="Arial"/>
          <w:kern w:val="24"/>
        </w:rPr>
        <w:t>R4-2008833</w:t>
      </w:r>
      <w:r w:rsidRPr="00B77BC9">
        <w:rPr>
          <w:rFonts w:ascii="Arial" w:hAnsi="Arial" w:cs="Arial"/>
          <w:kern w:val="24"/>
        </w:rPr>
        <w:tab/>
        <w:t>CR for TS 38.141-2: appendix for NR PUSCH UL timing adjustment</w:t>
      </w:r>
      <w:r w:rsidR="00CF2750">
        <w:rPr>
          <w:rFonts w:ascii="Arial" w:hAnsi="Arial" w:cs="Arial"/>
          <w:kern w:val="24"/>
        </w:rPr>
        <w:t xml:space="preserve">, </w:t>
      </w:r>
      <w:r w:rsidRPr="00B77BC9">
        <w:rPr>
          <w:rFonts w:ascii="Arial" w:hAnsi="Arial" w:cs="Arial"/>
          <w:kern w:val="24"/>
        </w:rPr>
        <w:t>CATT</w:t>
      </w:r>
    </w:p>
    <w:p w14:paraId="091264F5" w14:textId="4D883C08" w:rsidR="00B77BC9" w:rsidRPr="00B77BC9" w:rsidRDefault="00B77BC9" w:rsidP="00B77BC9">
      <w:pPr>
        <w:spacing w:after="120"/>
        <w:rPr>
          <w:rFonts w:ascii="Arial" w:hAnsi="Arial" w:cs="Arial"/>
          <w:kern w:val="24"/>
        </w:rPr>
      </w:pPr>
      <w:r w:rsidRPr="00B77BC9">
        <w:rPr>
          <w:rFonts w:ascii="Arial" w:hAnsi="Arial" w:cs="Arial"/>
          <w:kern w:val="24"/>
        </w:rPr>
        <w:t>R4-2008834</w:t>
      </w:r>
      <w:r w:rsidRPr="00B77BC9">
        <w:rPr>
          <w:rFonts w:ascii="Arial" w:hAnsi="Arial" w:cs="Arial"/>
          <w:kern w:val="24"/>
        </w:rPr>
        <w:tab/>
        <w:t>CR on UL timing adjustment conducted performance requirement for TS 38.141-1</w:t>
      </w:r>
      <w:r w:rsidR="00CF2750">
        <w:rPr>
          <w:rFonts w:ascii="Arial" w:hAnsi="Arial" w:cs="Arial"/>
          <w:kern w:val="24"/>
        </w:rPr>
        <w:t xml:space="preserve">, </w:t>
      </w:r>
      <w:r w:rsidRPr="00B77BC9">
        <w:rPr>
          <w:rFonts w:ascii="Arial" w:hAnsi="Arial" w:cs="Arial"/>
          <w:kern w:val="24"/>
        </w:rPr>
        <w:t>Samsung</w:t>
      </w:r>
    </w:p>
    <w:p w14:paraId="21B7C0E1" w14:textId="756CE1D7" w:rsidR="00B77BC9" w:rsidRPr="00B77BC9" w:rsidRDefault="00B77BC9" w:rsidP="00B77BC9">
      <w:pPr>
        <w:spacing w:after="120"/>
        <w:rPr>
          <w:rFonts w:ascii="Arial" w:hAnsi="Arial" w:cs="Arial"/>
          <w:kern w:val="24"/>
        </w:rPr>
      </w:pPr>
      <w:r w:rsidRPr="00B77BC9">
        <w:rPr>
          <w:rFonts w:ascii="Arial" w:hAnsi="Arial" w:cs="Arial"/>
          <w:kern w:val="24"/>
        </w:rPr>
        <w:t>R4-2008835</w:t>
      </w:r>
      <w:r w:rsidRPr="00B77BC9">
        <w:rPr>
          <w:rFonts w:ascii="Arial" w:hAnsi="Arial" w:cs="Arial"/>
          <w:kern w:val="24"/>
        </w:rPr>
        <w:tab/>
        <w:t xml:space="preserve">CR on FRC and moving </w:t>
      </w:r>
      <w:proofErr w:type="spellStart"/>
      <w:r w:rsidRPr="00B77BC9">
        <w:rPr>
          <w:rFonts w:ascii="Arial" w:hAnsi="Arial" w:cs="Arial"/>
          <w:kern w:val="24"/>
        </w:rPr>
        <w:t>progagation</w:t>
      </w:r>
      <w:proofErr w:type="spellEnd"/>
      <w:r w:rsidRPr="00B77BC9">
        <w:rPr>
          <w:rFonts w:ascii="Arial" w:hAnsi="Arial" w:cs="Arial"/>
          <w:kern w:val="24"/>
        </w:rPr>
        <w:t xml:space="preserve"> condition for UL timing adjustment for TS 38.141-1</w:t>
      </w:r>
      <w:r w:rsidR="00CF2750">
        <w:rPr>
          <w:rFonts w:ascii="Arial" w:hAnsi="Arial" w:cs="Arial"/>
          <w:kern w:val="24"/>
        </w:rPr>
        <w:t xml:space="preserve">, </w:t>
      </w:r>
      <w:r w:rsidRPr="00B77BC9">
        <w:rPr>
          <w:rFonts w:ascii="Arial" w:hAnsi="Arial" w:cs="Arial"/>
          <w:kern w:val="24"/>
        </w:rPr>
        <w:t>Samsung</w:t>
      </w:r>
    </w:p>
    <w:p w14:paraId="216F4238" w14:textId="6E0FDDCD" w:rsidR="00B77BC9" w:rsidRPr="00B77BC9" w:rsidRDefault="00B77BC9" w:rsidP="00B77BC9">
      <w:pPr>
        <w:spacing w:after="120"/>
        <w:rPr>
          <w:rFonts w:ascii="Arial" w:hAnsi="Arial" w:cs="Arial"/>
          <w:kern w:val="24"/>
        </w:rPr>
      </w:pPr>
      <w:r w:rsidRPr="00B77BC9">
        <w:rPr>
          <w:rFonts w:ascii="Arial" w:hAnsi="Arial" w:cs="Arial"/>
          <w:kern w:val="24"/>
        </w:rPr>
        <w:t>R4-2008836</w:t>
      </w:r>
      <w:r w:rsidRPr="00B77BC9">
        <w:rPr>
          <w:rFonts w:ascii="Arial" w:hAnsi="Arial" w:cs="Arial"/>
          <w:kern w:val="24"/>
        </w:rPr>
        <w:tab/>
        <w:t>CR for 38.104: Performance requirements for UL timing adjustment</w:t>
      </w:r>
      <w:r w:rsidR="00CF2750">
        <w:rPr>
          <w:rFonts w:ascii="Arial" w:hAnsi="Arial" w:cs="Arial"/>
          <w:kern w:val="24"/>
        </w:rPr>
        <w:t xml:space="preserve">, </w:t>
      </w:r>
      <w:r w:rsidRPr="00B77BC9">
        <w:rPr>
          <w:rFonts w:ascii="Arial" w:hAnsi="Arial" w:cs="Arial"/>
          <w:kern w:val="24"/>
        </w:rPr>
        <w:t>ZTE Wistron Telecom AB</w:t>
      </w:r>
    </w:p>
    <w:p w14:paraId="444C26F3" w14:textId="0BCFDCCB" w:rsidR="00B77BC9" w:rsidRPr="00B77BC9" w:rsidRDefault="00B77BC9" w:rsidP="00B77BC9">
      <w:pPr>
        <w:spacing w:after="120"/>
        <w:rPr>
          <w:rFonts w:ascii="Arial" w:hAnsi="Arial" w:cs="Arial"/>
          <w:kern w:val="24"/>
        </w:rPr>
      </w:pPr>
      <w:r w:rsidRPr="00B77BC9">
        <w:rPr>
          <w:rFonts w:ascii="Arial" w:hAnsi="Arial" w:cs="Arial"/>
          <w:kern w:val="24"/>
        </w:rPr>
        <w:t>R4-2008871</w:t>
      </w:r>
      <w:r w:rsidRPr="00B77BC9">
        <w:rPr>
          <w:rFonts w:ascii="Arial" w:hAnsi="Arial" w:cs="Arial"/>
          <w:kern w:val="24"/>
        </w:rPr>
        <w:tab/>
        <w:t>CR for TS 38.141-1, Introduction of high speed support declaration for NR HST</w:t>
      </w:r>
      <w:r w:rsidR="00CF2750">
        <w:rPr>
          <w:rFonts w:ascii="Arial" w:hAnsi="Arial" w:cs="Arial"/>
          <w:kern w:val="24"/>
        </w:rPr>
        <w:t xml:space="preserve">, </w:t>
      </w:r>
      <w:r w:rsidRPr="00B77BC9">
        <w:rPr>
          <w:rFonts w:ascii="Arial" w:hAnsi="Arial" w:cs="Arial"/>
          <w:kern w:val="24"/>
        </w:rPr>
        <w:t>CATT</w:t>
      </w:r>
    </w:p>
    <w:p w14:paraId="387F127E" w14:textId="2AD18EE3" w:rsidR="00B77BC9" w:rsidRPr="00B77BC9" w:rsidRDefault="00B77BC9" w:rsidP="00B77BC9">
      <w:pPr>
        <w:spacing w:after="120"/>
        <w:rPr>
          <w:rFonts w:ascii="Arial" w:hAnsi="Arial" w:cs="Arial"/>
          <w:kern w:val="24"/>
        </w:rPr>
      </w:pPr>
      <w:r w:rsidRPr="00B77BC9">
        <w:rPr>
          <w:rFonts w:ascii="Arial" w:hAnsi="Arial" w:cs="Arial"/>
          <w:kern w:val="24"/>
        </w:rPr>
        <w:t>R4-2008872</w:t>
      </w:r>
      <w:r w:rsidRPr="00B77BC9">
        <w:rPr>
          <w:rFonts w:ascii="Arial" w:hAnsi="Arial" w:cs="Arial"/>
          <w:kern w:val="24"/>
        </w:rPr>
        <w:tab/>
        <w:t>CR for TS 38.141-2, Introduction of high speed support declaration for NR HST</w:t>
      </w:r>
      <w:r w:rsidR="00CF2750">
        <w:rPr>
          <w:rFonts w:ascii="Arial" w:hAnsi="Arial" w:cs="Arial"/>
          <w:kern w:val="24"/>
        </w:rPr>
        <w:t xml:space="preserve">, </w:t>
      </w:r>
      <w:r w:rsidRPr="00B77BC9">
        <w:rPr>
          <w:rFonts w:ascii="Arial" w:hAnsi="Arial" w:cs="Arial"/>
          <w:kern w:val="24"/>
        </w:rPr>
        <w:t>CATT</w:t>
      </w:r>
    </w:p>
    <w:p w14:paraId="7DF539EC" w14:textId="7C5A26B7" w:rsidR="00B77BC9" w:rsidRPr="00B77BC9" w:rsidRDefault="00B77BC9" w:rsidP="00B77BC9">
      <w:pPr>
        <w:spacing w:after="120"/>
        <w:rPr>
          <w:rFonts w:ascii="Arial" w:hAnsi="Arial" w:cs="Arial"/>
          <w:kern w:val="24"/>
        </w:rPr>
      </w:pPr>
      <w:r w:rsidRPr="00B77BC9">
        <w:rPr>
          <w:rFonts w:ascii="Arial" w:hAnsi="Arial" w:cs="Arial"/>
          <w:kern w:val="24"/>
        </w:rPr>
        <w:t>R4-2009039</w:t>
      </w:r>
      <w:r w:rsidRPr="00B77BC9">
        <w:rPr>
          <w:rFonts w:ascii="Arial" w:hAnsi="Arial" w:cs="Arial"/>
          <w:kern w:val="24"/>
        </w:rPr>
        <w:tab/>
        <w:t>Email discussion summary for [95e][227] NR_HST_RRM</w:t>
      </w:r>
      <w:r w:rsidR="00CF2750">
        <w:rPr>
          <w:rFonts w:ascii="Arial" w:hAnsi="Arial" w:cs="Arial"/>
          <w:kern w:val="24"/>
        </w:rPr>
        <w:t xml:space="preserve">, </w:t>
      </w:r>
      <w:r w:rsidRPr="00B77BC9">
        <w:rPr>
          <w:rFonts w:ascii="Arial" w:hAnsi="Arial" w:cs="Arial"/>
          <w:kern w:val="24"/>
        </w:rPr>
        <w:t>Moderator (CMCC)</w:t>
      </w:r>
    </w:p>
    <w:p w14:paraId="43BBFDE2" w14:textId="77777777" w:rsidR="00B77BC9" w:rsidRPr="00B77BC9" w:rsidRDefault="00B77BC9" w:rsidP="00B77BC9">
      <w:pPr>
        <w:spacing w:after="120"/>
        <w:rPr>
          <w:rFonts w:ascii="Arial" w:hAnsi="Arial" w:cs="Arial"/>
          <w:kern w:val="24"/>
        </w:rPr>
      </w:pPr>
      <w:r w:rsidRPr="00B77BC9">
        <w:rPr>
          <w:rFonts w:ascii="Arial" w:hAnsi="Arial" w:cs="Arial"/>
          <w:kern w:val="24"/>
        </w:rPr>
        <w:t>R4-2009041</w:t>
      </w:r>
      <w:r w:rsidRPr="00B77BC9">
        <w:rPr>
          <w:rFonts w:ascii="Arial" w:hAnsi="Arial" w:cs="Arial"/>
          <w:kern w:val="24"/>
        </w:rPr>
        <w:tab/>
        <w:t xml:space="preserve">Email discussion summary for [95e][321] </w:t>
      </w:r>
      <w:proofErr w:type="spellStart"/>
      <w:r w:rsidRPr="00B77BC9">
        <w:rPr>
          <w:rFonts w:ascii="Arial" w:hAnsi="Arial" w:cs="Arial"/>
          <w:kern w:val="24"/>
        </w:rPr>
        <w:t>NR_HST_Demod_UE</w:t>
      </w:r>
      <w:proofErr w:type="spellEnd"/>
      <w:r w:rsidRPr="00B77BC9">
        <w:rPr>
          <w:rFonts w:ascii="Arial" w:hAnsi="Arial" w:cs="Arial"/>
          <w:kern w:val="24"/>
        </w:rPr>
        <w:tab/>
        <w:t>Moderator (CMCC)</w:t>
      </w:r>
    </w:p>
    <w:p w14:paraId="1E07975A" w14:textId="1B54147E" w:rsidR="00B77BC9" w:rsidRPr="00B77BC9" w:rsidRDefault="00B77BC9" w:rsidP="00B77BC9">
      <w:pPr>
        <w:spacing w:after="120"/>
        <w:rPr>
          <w:rFonts w:ascii="Arial" w:hAnsi="Arial" w:cs="Arial"/>
          <w:kern w:val="24"/>
        </w:rPr>
      </w:pPr>
      <w:r w:rsidRPr="00B77BC9">
        <w:rPr>
          <w:rFonts w:ascii="Arial" w:hAnsi="Arial" w:cs="Arial"/>
          <w:kern w:val="24"/>
        </w:rPr>
        <w:t>R4-2009042</w:t>
      </w:r>
      <w:r w:rsidRPr="00B77BC9">
        <w:rPr>
          <w:rFonts w:ascii="Arial" w:hAnsi="Arial" w:cs="Arial"/>
          <w:kern w:val="24"/>
        </w:rPr>
        <w:tab/>
        <w:t xml:space="preserve">Email discussion summary for [95e][322] </w:t>
      </w:r>
      <w:proofErr w:type="spellStart"/>
      <w:r w:rsidRPr="00B77BC9">
        <w:rPr>
          <w:rFonts w:ascii="Arial" w:hAnsi="Arial" w:cs="Arial"/>
          <w:kern w:val="24"/>
        </w:rPr>
        <w:t>NR_HST_Demod_BS</w:t>
      </w:r>
      <w:proofErr w:type="spellEnd"/>
      <w:r w:rsidR="00CF2750">
        <w:rPr>
          <w:rFonts w:ascii="Arial" w:hAnsi="Arial" w:cs="Arial"/>
          <w:kern w:val="24"/>
        </w:rPr>
        <w:t xml:space="preserve">, </w:t>
      </w:r>
      <w:r w:rsidRPr="00B77BC9">
        <w:rPr>
          <w:rFonts w:ascii="Arial" w:hAnsi="Arial" w:cs="Arial"/>
          <w:kern w:val="24"/>
        </w:rPr>
        <w:t>Moderator (Nokia)</w:t>
      </w:r>
    </w:p>
    <w:p w14:paraId="24461FC7" w14:textId="09973EB0" w:rsidR="00B77BC9" w:rsidRPr="00B77BC9" w:rsidRDefault="00B77BC9" w:rsidP="00B77BC9">
      <w:pPr>
        <w:spacing w:after="120"/>
        <w:rPr>
          <w:rFonts w:ascii="Arial" w:hAnsi="Arial" w:cs="Arial"/>
          <w:kern w:val="24"/>
        </w:rPr>
      </w:pPr>
      <w:r w:rsidRPr="00B77BC9">
        <w:rPr>
          <w:rFonts w:ascii="Arial" w:hAnsi="Arial" w:cs="Arial"/>
          <w:kern w:val="24"/>
        </w:rPr>
        <w:t>R4-2009052</w:t>
      </w:r>
      <w:r w:rsidRPr="00B77BC9">
        <w:rPr>
          <w:rFonts w:ascii="Arial" w:hAnsi="Arial" w:cs="Arial"/>
          <w:kern w:val="24"/>
        </w:rPr>
        <w:tab/>
        <w:t>Summary of ideal and impairment results for NR HST demodulation requirements</w:t>
      </w:r>
      <w:r w:rsidR="00CF2750">
        <w:rPr>
          <w:rFonts w:ascii="Arial" w:hAnsi="Arial" w:cs="Arial"/>
          <w:kern w:val="24"/>
        </w:rPr>
        <w:t xml:space="preserve">, </w:t>
      </w:r>
      <w:r w:rsidRPr="00B77BC9">
        <w:rPr>
          <w:rFonts w:ascii="Arial" w:hAnsi="Arial" w:cs="Arial"/>
          <w:kern w:val="24"/>
        </w:rPr>
        <w:t>Huawei</w:t>
      </w:r>
    </w:p>
    <w:p w14:paraId="313DE518" w14:textId="58401B2D" w:rsidR="00B77BC9" w:rsidRPr="00B77BC9" w:rsidRDefault="00B77BC9" w:rsidP="00B77BC9">
      <w:pPr>
        <w:spacing w:after="120"/>
        <w:rPr>
          <w:rFonts w:ascii="Arial" w:hAnsi="Arial" w:cs="Arial"/>
          <w:kern w:val="24"/>
        </w:rPr>
      </w:pPr>
      <w:r w:rsidRPr="00B77BC9">
        <w:rPr>
          <w:rFonts w:ascii="Arial" w:hAnsi="Arial" w:cs="Arial"/>
          <w:kern w:val="24"/>
        </w:rPr>
        <w:t>R4-2009058</w:t>
      </w:r>
      <w:r w:rsidRPr="00B77BC9">
        <w:rPr>
          <w:rFonts w:ascii="Arial" w:hAnsi="Arial" w:cs="Arial"/>
          <w:kern w:val="24"/>
        </w:rPr>
        <w:tab/>
        <w:t>CR for TS 38.141-2, Introduction of high speed support declaration for NR HST</w:t>
      </w:r>
      <w:r w:rsidR="00CF2750">
        <w:rPr>
          <w:rFonts w:ascii="Arial" w:hAnsi="Arial" w:cs="Arial"/>
          <w:kern w:val="24"/>
        </w:rPr>
        <w:t xml:space="preserve">, </w:t>
      </w:r>
      <w:r w:rsidRPr="00B77BC9">
        <w:rPr>
          <w:rFonts w:ascii="Arial" w:hAnsi="Arial" w:cs="Arial"/>
          <w:kern w:val="24"/>
        </w:rPr>
        <w:t>CATT</w:t>
      </w:r>
    </w:p>
    <w:p w14:paraId="0CF3B969" w14:textId="75D4C967" w:rsidR="00B77BC9" w:rsidRDefault="00B77BC9" w:rsidP="00B77BC9">
      <w:pPr>
        <w:spacing w:after="120"/>
        <w:rPr>
          <w:rFonts w:ascii="Arial" w:hAnsi="Arial" w:cs="Arial"/>
          <w:kern w:val="24"/>
        </w:rPr>
      </w:pPr>
      <w:r w:rsidRPr="00B77BC9">
        <w:rPr>
          <w:rFonts w:ascii="Arial" w:hAnsi="Arial" w:cs="Arial"/>
          <w:kern w:val="24"/>
        </w:rPr>
        <w:t>R4-2009240</w:t>
      </w:r>
      <w:r w:rsidRPr="00B77BC9">
        <w:rPr>
          <w:rFonts w:ascii="Arial" w:hAnsi="Arial" w:cs="Arial"/>
          <w:kern w:val="24"/>
        </w:rPr>
        <w:tab/>
        <w:t>Cell re-selection for EUTRAN-NR  high speed  in TS36.133</w:t>
      </w:r>
      <w:r w:rsidR="00CF2750">
        <w:rPr>
          <w:rFonts w:ascii="Arial" w:hAnsi="Arial" w:cs="Arial"/>
          <w:kern w:val="24"/>
        </w:rPr>
        <w:t xml:space="preserve">, </w:t>
      </w:r>
      <w:r w:rsidRPr="00B77BC9">
        <w:rPr>
          <w:rFonts w:ascii="Arial" w:hAnsi="Arial" w:cs="Arial"/>
          <w:kern w:val="24"/>
        </w:rPr>
        <w:t>Ericsson</w:t>
      </w:r>
    </w:p>
    <w:p w14:paraId="6FB3D35B" w14:textId="77777777" w:rsidR="006D39AE" w:rsidRDefault="006D39AE" w:rsidP="002109E8">
      <w:pPr>
        <w:spacing w:after="120"/>
        <w:rPr>
          <w:rFonts w:ascii="Arial" w:hAnsi="Arial" w:cs="Arial"/>
          <w:kern w:val="24"/>
        </w:rPr>
      </w:pPr>
    </w:p>
    <w:p w14:paraId="732C8EEE" w14:textId="77777777" w:rsidR="002109E8" w:rsidRDefault="002109E8" w:rsidP="005B38B1">
      <w:pPr>
        <w:spacing w:after="120"/>
        <w:rPr>
          <w:rFonts w:ascii="Arial" w:hAnsi="Arial" w:cs="Arial"/>
          <w:kern w:val="24"/>
        </w:rPr>
      </w:pPr>
    </w:p>
    <w:p w14:paraId="0F7439C6" w14:textId="77777777" w:rsidR="002109E8" w:rsidRDefault="002109E8" w:rsidP="005B38B1">
      <w:pPr>
        <w:spacing w:after="120"/>
        <w:rPr>
          <w:rFonts w:ascii="Arial" w:hAnsi="Arial" w:cs="Arial"/>
          <w:kern w:val="24"/>
        </w:rPr>
      </w:pPr>
    </w:p>
    <w:p w14:paraId="78D9176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B63A64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8EEE6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006297D"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7724A4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6990DB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AF1CC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EEFD7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7F9B7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97C3C9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E2C1E5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D954BD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38A8B2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5087B1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166A56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E432E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28214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527B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553B0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C5FA6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424BF5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CDA96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CE98A3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6696FF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5F887A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A7A063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64D23F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10366" w14:textId="77777777" w:rsidR="00E97E65" w:rsidRDefault="00E97E65">
      <w:r>
        <w:separator/>
      </w:r>
    </w:p>
  </w:endnote>
  <w:endnote w:type="continuationSeparator" w:id="0">
    <w:p w14:paraId="489E4C0A" w14:textId="77777777" w:rsidR="00E97E65" w:rsidRDefault="00E9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36227"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084B0" w14:textId="77777777" w:rsidR="00E97E65" w:rsidRDefault="00E97E65">
      <w:r>
        <w:separator/>
      </w:r>
    </w:p>
  </w:footnote>
  <w:footnote w:type="continuationSeparator" w:id="0">
    <w:p w14:paraId="27110A6B" w14:textId="77777777" w:rsidR="00E97E65" w:rsidRDefault="00E97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85879"/>
    <w:multiLevelType w:val="hybridMultilevel"/>
    <w:tmpl w:val="C13A802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502C7"/>
    <w:multiLevelType w:val="hybridMultilevel"/>
    <w:tmpl w:val="5D0605E8"/>
    <w:lvl w:ilvl="0" w:tplc="FF5AC15C">
      <w:start w:val="1"/>
      <w:numFmt w:val="bullet"/>
      <w:lvlText w:val="•"/>
      <w:lvlJc w:val="left"/>
      <w:pPr>
        <w:tabs>
          <w:tab w:val="num" w:pos="720"/>
        </w:tabs>
        <w:ind w:left="720" w:hanging="360"/>
      </w:pPr>
      <w:rPr>
        <w:rFonts w:ascii="Arial" w:hAnsi="Arial" w:hint="default"/>
      </w:rPr>
    </w:lvl>
    <w:lvl w:ilvl="1" w:tplc="7C3683A6" w:tentative="1">
      <w:start w:val="1"/>
      <w:numFmt w:val="bullet"/>
      <w:lvlText w:val="•"/>
      <w:lvlJc w:val="left"/>
      <w:pPr>
        <w:tabs>
          <w:tab w:val="num" w:pos="1440"/>
        </w:tabs>
        <w:ind w:left="1440" w:hanging="360"/>
      </w:pPr>
      <w:rPr>
        <w:rFonts w:ascii="Arial" w:hAnsi="Arial" w:hint="default"/>
      </w:rPr>
    </w:lvl>
    <w:lvl w:ilvl="2" w:tplc="1B06400E" w:tentative="1">
      <w:start w:val="1"/>
      <w:numFmt w:val="bullet"/>
      <w:lvlText w:val="•"/>
      <w:lvlJc w:val="left"/>
      <w:pPr>
        <w:tabs>
          <w:tab w:val="num" w:pos="2160"/>
        </w:tabs>
        <w:ind w:left="2160" w:hanging="360"/>
      </w:pPr>
      <w:rPr>
        <w:rFonts w:ascii="Arial" w:hAnsi="Arial" w:hint="default"/>
      </w:rPr>
    </w:lvl>
    <w:lvl w:ilvl="3" w:tplc="C9E87D52" w:tentative="1">
      <w:start w:val="1"/>
      <w:numFmt w:val="bullet"/>
      <w:lvlText w:val="•"/>
      <w:lvlJc w:val="left"/>
      <w:pPr>
        <w:tabs>
          <w:tab w:val="num" w:pos="2880"/>
        </w:tabs>
        <w:ind w:left="2880" w:hanging="360"/>
      </w:pPr>
      <w:rPr>
        <w:rFonts w:ascii="Arial" w:hAnsi="Arial" w:hint="default"/>
      </w:rPr>
    </w:lvl>
    <w:lvl w:ilvl="4" w:tplc="580C42CA" w:tentative="1">
      <w:start w:val="1"/>
      <w:numFmt w:val="bullet"/>
      <w:lvlText w:val="•"/>
      <w:lvlJc w:val="left"/>
      <w:pPr>
        <w:tabs>
          <w:tab w:val="num" w:pos="3600"/>
        </w:tabs>
        <w:ind w:left="3600" w:hanging="360"/>
      </w:pPr>
      <w:rPr>
        <w:rFonts w:ascii="Arial" w:hAnsi="Arial" w:hint="default"/>
      </w:rPr>
    </w:lvl>
    <w:lvl w:ilvl="5" w:tplc="9DB6D72A" w:tentative="1">
      <w:start w:val="1"/>
      <w:numFmt w:val="bullet"/>
      <w:lvlText w:val="•"/>
      <w:lvlJc w:val="left"/>
      <w:pPr>
        <w:tabs>
          <w:tab w:val="num" w:pos="4320"/>
        </w:tabs>
        <w:ind w:left="4320" w:hanging="360"/>
      </w:pPr>
      <w:rPr>
        <w:rFonts w:ascii="Arial" w:hAnsi="Arial" w:hint="default"/>
      </w:rPr>
    </w:lvl>
    <w:lvl w:ilvl="6" w:tplc="056C68EE" w:tentative="1">
      <w:start w:val="1"/>
      <w:numFmt w:val="bullet"/>
      <w:lvlText w:val="•"/>
      <w:lvlJc w:val="left"/>
      <w:pPr>
        <w:tabs>
          <w:tab w:val="num" w:pos="5040"/>
        </w:tabs>
        <w:ind w:left="5040" w:hanging="360"/>
      </w:pPr>
      <w:rPr>
        <w:rFonts w:ascii="Arial" w:hAnsi="Arial" w:hint="default"/>
      </w:rPr>
    </w:lvl>
    <w:lvl w:ilvl="7" w:tplc="E528E85A" w:tentative="1">
      <w:start w:val="1"/>
      <w:numFmt w:val="bullet"/>
      <w:lvlText w:val="•"/>
      <w:lvlJc w:val="left"/>
      <w:pPr>
        <w:tabs>
          <w:tab w:val="num" w:pos="5760"/>
        </w:tabs>
        <w:ind w:left="5760" w:hanging="360"/>
      </w:pPr>
      <w:rPr>
        <w:rFonts w:ascii="Arial" w:hAnsi="Arial" w:hint="default"/>
      </w:rPr>
    </w:lvl>
    <w:lvl w:ilvl="8" w:tplc="730AC4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D306F4"/>
    <w:multiLevelType w:val="hybridMultilevel"/>
    <w:tmpl w:val="BB7AC5EE"/>
    <w:lvl w:ilvl="0" w:tplc="DA522188">
      <w:start w:val="1"/>
      <w:numFmt w:val="bullet"/>
      <w:lvlText w:val="–"/>
      <w:lvlJc w:val="left"/>
      <w:pPr>
        <w:tabs>
          <w:tab w:val="num" w:pos="720"/>
        </w:tabs>
        <w:ind w:left="720" w:hanging="360"/>
      </w:pPr>
      <w:rPr>
        <w:rFonts w:ascii="Arial" w:hAnsi="Arial" w:hint="default"/>
      </w:rPr>
    </w:lvl>
    <w:lvl w:ilvl="1" w:tplc="D61C92C4">
      <w:start w:val="1"/>
      <w:numFmt w:val="bullet"/>
      <w:lvlText w:val="–"/>
      <w:lvlJc w:val="left"/>
      <w:pPr>
        <w:tabs>
          <w:tab w:val="num" w:pos="1440"/>
        </w:tabs>
        <w:ind w:left="1440" w:hanging="360"/>
      </w:pPr>
      <w:rPr>
        <w:rFonts w:ascii="Arial" w:hAnsi="Arial" w:hint="default"/>
      </w:rPr>
    </w:lvl>
    <w:lvl w:ilvl="2" w:tplc="FE64E7CE" w:tentative="1">
      <w:start w:val="1"/>
      <w:numFmt w:val="bullet"/>
      <w:lvlText w:val="–"/>
      <w:lvlJc w:val="left"/>
      <w:pPr>
        <w:tabs>
          <w:tab w:val="num" w:pos="2160"/>
        </w:tabs>
        <w:ind w:left="2160" w:hanging="360"/>
      </w:pPr>
      <w:rPr>
        <w:rFonts w:ascii="Arial" w:hAnsi="Arial" w:hint="default"/>
      </w:rPr>
    </w:lvl>
    <w:lvl w:ilvl="3" w:tplc="4E1026FA" w:tentative="1">
      <w:start w:val="1"/>
      <w:numFmt w:val="bullet"/>
      <w:lvlText w:val="–"/>
      <w:lvlJc w:val="left"/>
      <w:pPr>
        <w:tabs>
          <w:tab w:val="num" w:pos="2880"/>
        </w:tabs>
        <w:ind w:left="2880" w:hanging="360"/>
      </w:pPr>
      <w:rPr>
        <w:rFonts w:ascii="Arial" w:hAnsi="Arial" w:hint="default"/>
      </w:rPr>
    </w:lvl>
    <w:lvl w:ilvl="4" w:tplc="C50CDF08" w:tentative="1">
      <w:start w:val="1"/>
      <w:numFmt w:val="bullet"/>
      <w:lvlText w:val="–"/>
      <w:lvlJc w:val="left"/>
      <w:pPr>
        <w:tabs>
          <w:tab w:val="num" w:pos="3600"/>
        </w:tabs>
        <w:ind w:left="3600" w:hanging="360"/>
      </w:pPr>
      <w:rPr>
        <w:rFonts w:ascii="Arial" w:hAnsi="Arial" w:hint="default"/>
      </w:rPr>
    </w:lvl>
    <w:lvl w:ilvl="5" w:tplc="CF4AF8F0" w:tentative="1">
      <w:start w:val="1"/>
      <w:numFmt w:val="bullet"/>
      <w:lvlText w:val="–"/>
      <w:lvlJc w:val="left"/>
      <w:pPr>
        <w:tabs>
          <w:tab w:val="num" w:pos="4320"/>
        </w:tabs>
        <w:ind w:left="4320" w:hanging="360"/>
      </w:pPr>
      <w:rPr>
        <w:rFonts w:ascii="Arial" w:hAnsi="Arial" w:hint="default"/>
      </w:rPr>
    </w:lvl>
    <w:lvl w:ilvl="6" w:tplc="AA6EBF18" w:tentative="1">
      <w:start w:val="1"/>
      <w:numFmt w:val="bullet"/>
      <w:lvlText w:val="–"/>
      <w:lvlJc w:val="left"/>
      <w:pPr>
        <w:tabs>
          <w:tab w:val="num" w:pos="5040"/>
        </w:tabs>
        <w:ind w:left="5040" w:hanging="360"/>
      </w:pPr>
      <w:rPr>
        <w:rFonts w:ascii="Arial" w:hAnsi="Arial" w:hint="default"/>
      </w:rPr>
    </w:lvl>
    <w:lvl w:ilvl="7" w:tplc="96B63E0C" w:tentative="1">
      <w:start w:val="1"/>
      <w:numFmt w:val="bullet"/>
      <w:lvlText w:val="–"/>
      <w:lvlJc w:val="left"/>
      <w:pPr>
        <w:tabs>
          <w:tab w:val="num" w:pos="5760"/>
        </w:tabs>
        <w:ind w:left="5760" w:hanging="360"/>
      </w:pPr>
      <w:rPr>
        <w:rFonts w:ascii="Arial" w:hAnsi="Arial" w:hint="default"/>
      </w:rPr>
    </w:lvl>
    <w:lvl w:ilvl="8" w:tplc="E52A0D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9"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403FAC"/>
    <w:multiLevelType w:val="hybridMultilevel"/>
    <w:tmpl w:val="EEB0718A"/>
    <w:lvl w:ilvl="0" w:tplc="1C147F82">
      <w:start w:val="1"/>
      <w:numFmt w:val="bullet"/>
      <w:lvlText w:val="•"/>
      <w:lvlJc w:val="left"/>
      <w:pPr>
        <w:tabs>
          <w:tab w:val="num" w:pos="720"/>
        </w:tabs>
        <w:ind w:left="720" w:hanging="360"/>
      </w:pPr>
      <w:rPr>
        <w:rFonts w:ascii="Arial" w:hAnsi="Arial" w:hint="default"/>
      </w:rPr>
    </w:lvl>
    <w:lvl w:ilvl="1" w:tplc="008E98C4" w:tentative="1">
      <w:start w:val="1"/>
      <w:numFmt w:val="bullet"/>
      <w:lvlText w:val="•"/>
      <w:lvlJc w:val="left"/>
      <w:pPr>
        <w:tabs>
          <w:tab w:val="num" w:pos="1440"/>
        </w:tabs>
        <w:ind w:left="1440" w:hanging="360"/>
      </w:pPr>
      <w:rPr>
        <w:rFonts w:ascii="Arial" w:hAnsi="Arial" w:hint="default"/>
      </w:rPr>
    </w:lvl>
    <w:lvl w:ilvl="2" w:tplc="11E8327E" w:tentative="1">
      <w:start w:val="1"/>
      <w:numFmt w:val="bullet"/>
      <w:lvlText w:val="•"/>
      <w:lvlJc w:val="left"/>
      <w:pPr>
        <w:tabs>
          <w:tab w:val="num" w:pos="2160"/>
        </w:tabs>
        <w:ind w:left="2160" w:hanging="360"/>
      </w:pPr>
      <w:rPr>
        <w:rFonts w:ascii="Arial" w:hAnsi="Arial" w:hint="default"/>
      </w:rPr>
    </w:lvl>
    <w:lvl w:ilvl="3" w:tplc="8B14EC0A" w:tentative="1">
      <w:start w:val="1"/>
      <w:numFmt w:val="bullet"/>
      <w:lvlText w:val="•"/>
      <w:lvlJc w:val="left"/>
      <w:pPr>
        <w:tabs>
          <w:tab w:val="num" w:pos="2880"/>
        </w:tabs>
        <w:ind w:left="2880" w:hanging="360"/>
      </w:pPr>
      <w:rPr>
        <w:rFonts w:ascii="Arial" w:hAnsi="Arial" w:hint="default"/>
      </w:rPr>
    </w:lvl>
    <w:lvl w:ilvl="4" w:tplc="C114B30C" w:tentative="1">
      <w:start w:val="1"/>
      <w:numFmt w:val="bullet"/>
      <w:lvlText w:val="•"/>
      <w:lvlJc w:val="left"/>
      <w:pPr>
        <w:tabs>
          <w:tab w:val="num" w:pos="3600"/>
        </w:tabs>
        <w:ind w:left="3600" w:hanging="360"/>
      </w:pPr>
      <w:rPr>
        <w:rFonts w:ascii="Arial" w:hAnsi="Arial" w:hint="default"/>
      </w:rPr>
    </w:lvl>
    <w:lvl w:ilvl="5" w:tplc="67CEBD30" w:tentative="1">
      <w:start w:val="1"/>
      <w:numFmt w:val="bullet"/>
      <w:lvlText w:val="•"/>
      <w:lvlJc w:val="left"/>
      <w:pPr>
        <w:tabs>
          <w:tab w:val="num" w:pos="4320"/>
        </w:tabs>
        <w:ind w:left="4320" w:hanging="360"/>
      </w:pPr>
      <w:rPr>
        <w:rFonts w:ascii="Arial" w:hAnsi="Arial" w:hint="default"/>
      </w:rPr>
    </w:lvl>
    <w:lvl w:ilvl="6" w:tplc="6FB4C8F8" w:tentative="1">
      <w:start w:val="1"/>
      <w:numFmt w:val="bullet"/>
      <w:lvlText w:val="•"/>
      <w:lvlJc w:val="left"/>
      <w:pPr>
        <w:tabs>
          <w:tab w:val="num" w:pos="5040"/>
        </w:tabs>
        <w:ind w:left="5040" w:hanging="360"/>
      </w:pPr>
      <w:rPr>
        <w:rFonts w:ascii="Arial" w:hAnsi="Arial" w:hint="default"/>
      </w:rPr>
    </w:lvl>
    <w:lvl w:ilvl="7" w:tplc="7F5EA71C" w:tentative="1">
      <w:start w:val="1"/>
      <w:numFmt w:val="bullet"/>
      <w:lvlText w:val="•"/>
      <w:lvlJc w:val="left"/>
      <w:pPr>
        <w:tabs>
          <w:tab w:val="num" w:pos="5760"/>
        </w:tabs>
        <w:ind w:left="5760" w:hanging="360"/>
      </w:pPr>
      <w:rPr>
        <w:rFonts w:ascii="Arial" w:hAnsi="Arial" w:hint="default"/>
      </w:rPr>
    </w:lvl>
    <w:lvl w:ilvl="8" w:tplc="91C0D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C9627B"/>
    <w:multiLevelType w:val="hybridMultilevel"/>
    <w:tmpl w:val="943C4102"/>
    <w:lvl w:ilvl="0" w:tplc="39C6D3A2">
      <w:start w:val="1"/>
      <w:numFmt w:val="bullet"/>
      <w:lvlText w:val="•"/>
      <w:lvlJc w:val="left"/>
      <w:pPr>
        <w:tabs>
          <w:tab w:val="num" w:pos="720"/>
        </w:tabs>
        <w:ind w:left="720" w:hanging="360"/>
      </w:pPr>
      <w:rPr>
        <w:rFonts w:ascii="Arial" w:hAnsi="Arial" w:hint="default"/>
      </w:rPr>
    </w:lvl>
    <w:lvl w:ilvl="1" w:tplc="6E4CCAC2" w:tentative="1">
      <w:start w:val="1"/>
      <w:numFmt w:val="bullet"/>
      <w:lvlText w:val="•"/>
      <w:lvlJc w:val="left"/>
      <w:pPr>
        <w:tabs>
          <w:tab w:val="num" w:pos="1440"/>
        </w:tabs>
        <w:ind w:left="1440" w:hanging="360"/>
      </w:pPr>
      <w:rPr>
        <w:rFonts w:ascii="Arial" w:hAnsi="Arial" w:hint="default"/>
      </w:rPr>
    </w:lvl>
    <w:lvl w:ilvl="2" w:tplc="07A4808A" w:tentative="1">
      <w:start w:val="1"/>
      <w:numFmt w:val="bullet"/>
      <w:lvlText w:val="•"/>
      <w:lvlJc w:val="left"/>
      <w:pPr>
        <w:tabs>
          <w:tab w:val="num" w:pos="2160"/>
        </w:tabs>
        <w:ind w:left="2160" w:hanging="360"/>
      </w:pPr>
      <w:rPr>
        <w:rFonts w:ascii="Arial" w:hAnsi="Arial" w:hint="default"/>
      </w:rPr>
    </w:lvl>
    <w:lvl w:ilvl="3" w:tplc="A322EBE0" w:tentative="1">
      <w:start w:val="1"/>
      <w:numFmt w:val="bullet"/>
      <w:lvlText w:val="•"/>
      <w:lvlJc w:val="left"/>
      <w:pPr>
        <w:tabs>
          <w:tab w:val="num" w:pos="2880"/>
        </w:tabs>
        <w:ind w:left="2880" w:hanging="360"/>
      </w:pPr>
      <w:rPr>
        <w:rFonts w:ascii="Arial" w:hAnsi="Arial" w:hint="default"/>
      </w:rPr>
    </w:lvl>
    <w:lvl w:ilvl="4" w:tplc="8BC6BA0E" w:tentative="1">
      <w:start w:val="1"/>
      <w:numFmt w:val="bullet"/>
      <w:lvlText w:val="•"/>
      <w:lvlJc w:val="left"/>
      <w:pPr>
        <w:tabs>
          <w:tab w:val="num" w:pos="3600"/>
        </w:tabs>
        <w:ind w:left="3600" w:hanging="360"/>
      </w:pPr>
      <w:rPr>
        <w:rFonts w:ascii="Arial" w:hAnsi="Arial" w:hint="default"/>
      </w:rPr>
    </w:lvl>
    <w:lvl w:ilvl="5" w:tplc="35FA003E" w:tentative="1">
      <w:start w:val="1"/>
      <w:numFmt w:val="bullet"/>
      <w:lvlText w:val="•"/>
      <w:lvlJc w:val="left"/>
      <w:pPr>
        <w:tabs>
          <w:tab w:val="num" w:pos="4320"/>
        </w:tabs>
        <w:ind w:left="4320" w:hanging="360"/>
      </w:pPr>
      <w:rPr>
        <w:rFonts w:ascii="Arial" w:hAnsi="Arial" w:hint="default"/>
      </w:rPr>
    </w:lvl>
    <w:lvl w:ilvl="6" w:tplc="C1B61AD6" w:tentative="1">
      <w:start w:val="1"/>
      <w:numFmt w:val="bullet"/>
      <w:lvlText w:val="•"/>
      <w:lvlJc w:val="left"/>
      <w:pPr>
        <w:tabs>
          <w:tab w:val="num" w:pos="5040"/>
        </w:tabs>
        <w:ind w:left="5040" w:hanging="360"/>
      </w:pPr>
      <w:rPr>
        <w:rFonts w:ascii="Arial" w:hAnsi="Arial" w:hint="default"/>
      </w:rPr>
    </w:lvl>
    <w:lvl w:ilvl="7" w:tplc="0AC8FF8C" w:tentative="1">
      <w:start w:val="1"/>
      <w:numFmt w:val="bullet"/>
      <w:lvlText w:val="•"/>
      <w:lvlJc w:val="left"/>
      <w:pPr>
        <w:tabs>
          <w:tab w:val="num" w:pos="5760"/>
        </w:tabs>
        <w:ind w:left="5760" w:hanging="360"/>
      </w:pPr>
      <w:rPr>
        <w:rFonts w:ascii="Arial" w:hAnsi="Arial" w:hint="default"/>
      </w:rPr>
    </w:lvl>
    <w:lvl w:ilvl="8" w:tplc="5088C0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B5A85"/>
    <w:multiLevelType w:val="hybridMultilevel"/>
    <w:tmpl w:val="E0105FCA"/>
    <w:lvl w:ilvl="0" w:tplc="5492FF0C">
      <w:start w:val="1"/>
      <w:numFmt w:val="bullet"/>
      <w:lvlText w:val="•"/>
      <w:lvlJc w:val="left"/>
      <w:pPr>
        <w:tabs>
          <w:tab w:val="num" w:pos="720"/>
        </w:tabs>
        <w:ind w:left="720" w:hanging="360"/>
      </w:pPr>
      <w:rPr>
        <w:rFonts w:ascii="Arial" w:hAnsi="Arial" w:hint="default"/>
      </w:rPr>
    </w:lvl>
    <w:lvl w:ilvl="1" w:tplc="35263A5A" w:tentative="1">
      <w:start w:val="1"/>
      <w:numFmt w:val="bullet"/>
      <w:lvlText w:val="•"/>
      <w:lvlJc w:val="left"/>
      <w:pPr>
        <w:tabs>
          <w:tab w:val="num" w:pos="1440"/>
        </w:tabs>
        <w:ind w:left="1440" w:hanging="360"/>
      </w:pPr>
      <w:rPr>
        <w:rFonts w:ascii="Arial" w:hAnsi="Arial" w:hint="default"/>
      </w:rPr>
    </w:lvl>
    <w:lvl w:ilvl="2" w:tplc="FBA0E414" w:tentative="1">
      <w:start w:val="1"/>
      <w:numFmt w:val="bullet"/>
      <w:lvlText w:val="•"/>
      <w:lvlJc w:val="left"/>
      <w:pPr>
        <w:tabs>
          <w:tab w:val="num" w:pos="2160"/>
        </w:tabs>
        <w:ind w:left="2160" w:hanging="360"/>
      </w:pPr>
      <w:rPr>
        <w:rFonts w:ascii="Arial" w:hAnsi="Arial" w:hint="default"/>
      </w:rPr>
    </w:lvl>
    <w:lvl w:ilvl="3" w:tplc="8CDC71F4" w:tentative="1">
      <w:start w:val="1"/>
      <w:numFmt w:val="bullet"/>
      <w:lvlText w:val="•"/>
      <w:lvlJc w:val="left"/>
      <w:pPr>
        <w:tabs>
          <w:tab w:val="num" w:pos="2880"/>
        </w:tabs>
        <w:ind w:left="2880" w:hanging="360"/>
      </w:pPr>
      <w:rPr>
        <w:rFonts w:ascii="Arial" w:hAnsi="Arial" w:hint="default"/>
      </w:rPr>
    </w:lvl>
    <w:lvl w:ilvl="4" w:tplc="10F60F32" w:tentative="1">
      <w:start w:val="1"/>
      <w:numFmt w:val="bullet"/>
      <w:lvlText w:val="•"/>
      <w:lvlJc w:val="left"/>
      <w:pPr>
        <w:tabs>
          <w:tab w:val="num" w:pos="3600"/>
        </w:tabs>
        <w:ind w:left="3600" w:hanging="360"/>
      </w:pPr>
      <w:rPr>
        <w:rFonts w:ascii="Arial" w:hAnsi="Arial" w:hint="default"/>
      </w:rPr>
    </w:lvl>
    <w:lvl w:ilvl="5" w:tplc="55AAEADC" w:tentative="1">
      <w:start w:val="1"/>
      <w:numFmt w:val="bullet"/>
      <w:lvlText w:val="•"/>
      <w:lvlJc w:val="left"/>
      <w:pPr>
        <w:tabs>
          <w:tab w:val="num" w:pos="4320"/>
        </w:tabs>
        <w:ind w:left="4320" w:hanging="360"/>
      </w:pPr>
      <w:rPr>
        <w:rFonts w:ascii="Arial" w:hAnsi="Arial" w:hint="default"/>
      </w:rPr>
    </w:lvl>
    <w:lvl w:ilvl="6" w:tplc="A52AD324" w:tentative="1">
      <w:start w:val="1"/>
      <w:numFmt w:val="bullet"/>
      <w:lvlText w:val="•"/>
      <w:lvlJc w:val="left"/>
      <w:pPr>
        <w:tabs>
          <w:tab w:val="num" w:pos="5040"/>
        </w:tabs>
        <w:ind w:left="5040" w:hanging="360"/>
      </w:pPr>
      <w:rPr>
        <w:rFonts w:ascii="Arial" w:hAnsi="Arial" w:hint="default"/>
      </w:rPr>
    </w:lvl>
    <w:lvl w:ilvl="7" w:tplc="A110805A" w:tentative="1">
      <w:start w:val="1"/>
      <w:numFmt w:val="bullet"/>
      <w:lvlText w:val="•"/>
      <w:lvlJc w:val="left"/>
      <w:pPr>
        <w:tabs>
          <w:tab w:val="num" w:pos="5760"/>
        </w:tabs>
        <w:ind w:left="5760" w:hanging="360"/>
      </w:pPr>
      <w:rPr>
        <w:rFonts w:ascii="Arial" w:hAnsi="Arial" w:hint="default"/>
      </w:rPr>
    </w:lvl>
    <w:lvl w:ilvl="8" w:tplc="8EB05B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443012"/>
    <w:multiLevelType w:val="hybridMultilevel"/>
    <w:tmpl w:val="D7B48BF0"/>
    <w:lvl w:ilvl="0" w:tplc="19D8C53A">
      <w:start w:val="1"/>
      <w:numFmt w:val="bullet"/>
      <w:lvlText w:val="–"/>
      <w:lvlJc w:val="left"/>
      <w:pPr>
        <w:tabs>
          <w:tab w:val="num" w:pos="720"/>
        </w:tabs>
        <w:ind w:left="720" w:hanging="360"/>
      </w:pPr>
      <w:rPr>
        <w:rFonts w:ascii="Arial" w:hAnsi="Arial" w:hint="default"/>
      </w:rPr>
    </w:lvl>
    <w:lvl w:ilvl="1" w:tplc="E05E3BBE">
      <w:start w:val="1"/>
      <w:numFmt w:val="bullet"/>
      <w:lvlText w:val="–"/>
      <w:lvlJc w:val="left"/>
      <w:pPr>
        <w:tabs>
          <w:tab w:val="num" w:pos="1440"/>
        </w:tabs>
        <w:ind w:left="1440" w:hanging="360"/>
      </w:pPr>
      <w:rPr>
        <w:rFonts w:ascii="Arial" w:hAnsi="Arial" w:hint="default"/>
      </w:rPr>
    </w:lvl>
    <w:lvl w:ilvl="2" w:tplc="4732B592" w:tentative="1">
      <w:start w:val="1"/>
      <w:numFmt w:val="bullet"/>
      <w:lvlText w:val="–"/>
      <w:lvlJc w:val="left"/>
      <w:pPr>
        <w:tabs>
          <w:tab w:val="num" w:pos="2160"/>
        </w:tabs>
        <w:ind w:left="2160" w:hanging="360"/>
      </w:pPr>
      <w:rPr>
        <w:rFonts w:ascii="Arial" w:hAnsi="Arial" w:hint="default"/>
      </w:rPr>
    </w:lvl>
    <w:lvl w:ilvl="3" w:tplc="3E76BAF2" w:tentative="1">
      <w:start w:val="1"/>
      <w:numFmt w:val="bullet"/>
      <w:lvlText w:val="–"/>
      <w:lvlJc w:val="left"/>
      <w:pPr>
        <w:tabs>
          <w:tab w:val="num" w:pos="2880"/>
        </w:tabs>
        <w:ind w:left="2880" w:hanging="360"/>
      </w:pPr>
      <w:rPr>
        <w:rFonts w:ascii="Arial" w:hAnsi="Arial" w:hint="default"/>
      </w:rPr>
    </w:lvl>
    <w:lvl w:ilvl="4" w:tplc="8EA86EE2" w:tentative="1">
      <w:start w:val="1"/>
      <w:numFmt w:val="bullet"/>
      <w:lvlText w:val="–"/>
      <w:lvlJc w:val="left"/>
      <w:pPr>
        <w:tabs>
          <w:tab w:val="num" w:pos="3600"/>
        </w:tabs>
        <w:ind w:left="3600" w:hanging="360"/>
      </w:pPr>
      <w:rPr>
        <w:rFonts w:ascii="Arial" w:hAnsi="Arial" w:hint="default"/>
      </w:rPr>
    </w:lvl>
    <w:lvl w:ilvl="5" w:tplc="4CF82532" w:tentative="1">
      <w:start w:val="1"/>
      <w:numFmt w:val="bullet"/>
      <w:lvlText w:val="–"/>
      <w:lvlJc w:val="left"/>
      <w:pPr>
        <w:tabs>
          <w:tab w:val="num" w:pos="4320"/>
        </w:tabs>
        <w:ind w:left="4320" w:hanging="360"/>
      </w:pPr>
      <w:rPr>
        <w:rFonts w:ascii="Arial" w:hAnsi="Arial" w:hint="default"/>
      </w:rPr>
    </w:lvl>
    <w:lvl w:ilvl="6" w:tplc="7876D0CE" w:tentative="1">
      <w:start w:val="1"/>
      <w:numFmt w:val="bullet"/>
      <w:lvlText w:val="–"/>
      <w:lvlJc w:val="left"/>
      <w:pPr>
        <w:tabs>
          <w:tab w:val="num" w:pos="5040"/>
        </w:tabs>
        <w:ind w:left="5040" w:hanging="360"/>
      </w:pPr>
      <w:rPr>
        <w:rFonts w:ascii="Arial" w:hAnsi="Arial" w:hint="default"/>
      </w:rPr>
    </w:lvl>
    <w:lvl w:ilvl="7" w:tplc="F98866F6" w:tentative="1">
      <w:start w:val="1"/>
      <w:numFmt w:val="bullet"/>
      <w:lvlText w:val="–"/>
      <w:lvlJc w:val="left"/>
      <w:pPr>
        <w:tabs>
          <w:tab w:val="num" w:pos="5760"/>
        </w:tabs>
        <w:ind w:left="5760" w:hanging="360"/>
      </w:pPr>
      <w:rPr>
        <w:rFonts w:ascii="Arial" w:hAnsi="Arial" w:hint="default"/>
      </w:rPr>
    </w:lvl>
    <w:lvl w:ilvl="8" w:tplc="5B10DA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C7221D"/>
    <w:multiLevelType w:val="hybridMultilevel"/>
    <w:tmpl w:val="F2428DD6"/>
    <w:lvl w:ilvl="0" w:tplc="C1987E8A">
      <w:start w:val="1"/>
      <w:numFmt w:val="bullet"/>
      <w:lvlText w:val="–"/>
      <w:lvlJc w:val="left"/>
      <w:pPr>
        <w:tabs>
          <w:tab w:val="num" w:pos="720"/>
        </w:tabs>
        <w:ind w:left="720" w:hanging="360"/>
      </w:pPr>
      <w:rPr>
        <w:rFonts w:ascii="Arial" w:hAnsi="Arial" w:hint="default"/>
      </w:rPr>
    </w:lvl>
    <w:lvl w:ilvl="1" w:tplc="E84E9024">
      <w:start w:val="1"/>
      <w:numFmt w:val="bullet"/>
      <w:lvlText w:val="–"/>
      <w:lvlJc w:val="left"/>
      <w:pPr>
        <w:tabs>
          <w:tab w:val="num" w:pos="1440"/>
        </w:tabs>
        <w:ind w:left="1440" w:hanging="360"/>
      </w:pPr>
      <w:rPr>
        <w:rFonts w:ascii="Arial" w:hAnsi="Arial" w:hint="default"/>
      </w:rPr>
    </w:lvl>
    <w:lvl w:ilvl="2" w:tplc="1BAC1FF0" w:tentative="1">
      <w:start w:val="1"/>
      <w:numFmt w:val="bullet"/>
      <w:lvlText w:val="–"/>
      <w:lvlJc w:val="left"/>
      <w:pPr>
        <w:tabs>
          <w:tab w:val="num" w:pos="2160"/>
        </w:tabs>
        <w:ind w:left="2160" w:hanging="360"/>
      </w:pPr>
      <w:rPr>
        <w:rFonts w:ascii="Arial" w:hAnsi="Arial" w:hint="default"/>
      </w:rPr>
    </w:lvl>
    <w:lvl w:ilvl="3" w:tplc="93C2F232" w:tentative="1">
      <w:start w:val="1"/>
      <w:numFmt w:val="bullet"/>
      <w:lvlText w:val="–"/>
      <w:lvlJc w:val="left"/>
      <w:pPr>
        <w:tabs>
          <w:tab w:val="num" w:pos="2880"/>
        </w:tabs>
        <w:ind w:left="2880" w:hanging="360"/>
      </w:pPr>
      <w:rPr>
        <w:rFonts w:ascii="Arial" w:hAnsi="Arial" w:hint="default"/>
      </w:rPr>
    </w:lvl>
    <w:lvl w:ilvl="4" w:tplc="2BD8460C" w:tentative="1">
      <w:start w:val="1"/>
      <w:numFmt w:val="bullet"/>
      <w:lvlText w:val="–"/>
      <w:lvlJc w:val="left"/>
      <w:pPr>
        <w:tabs>
          <w:tab w:val="num" w:pos="3600"/>
        </w:tabs>
        <w:ind w:left="3600" w:hanging="360"/>
      </w:pPr>
      <w:rPr>
        <w:rFonts w:ascii="Arial" w:hAnsi="Arial" w:hint="default"/>
      </w:rPr>
    </w:lvl>
    <w:lvl w:ilvl="5" w:tplc="CD4ED5FC" w:tentative="1">
      <w:start w:val="1"/>
      <w:numFmt w:val="bullet"/>
      <w:lvlText w:val="–"/>
      <w:lvlJc w:val="left"/>
      <w:pPr>
        <w:tabs>
          <w:tab w:val="num" w:pos="4320"/>
        </w:tabs>
        <w:ind w:left="4320" w:hanging="360"/>
      </w:pPr>
      <w:rPr>
        <w:rFonts w:ascii="Arial" w:hAnsi="Arial" w:hint="default"/>
      </w:rPr>
    </w:lvl>
    <w:lvl w:ilvl="6" w:tplc="9B4C1B02" w:tentative="1">
      <w:start w:val="1"/>
      <w:numFmt w:val="bullet"/>
      <w:lvlText w:val="–"/>
      <w:lvlJc w:val="left"/>
      <w:pPr>
        <w:tabs>
          <w:tab w:val="num" w:pos="5040"/>
        </w:tabs>
        <w:ind w:left="5040" w:hanging="360"/>
      </w:pPr>
      <w:rPr>
        <w:rFonts w:ascii="Arial" w:hAnsi="Arial" w:hint="default"/>
      </w:rPr>
    </w:lvl>
    <w:lvl w:ilvl="7" w:tplc="64A2091A" w:tentative="1">
      <w:start w:val="1"/>
      <w:numFmt w:val="bullet"/>
      <w:lvlText w:val="–"/>
      <w:lvlJc w:val="left"/>
      <w:pPr>
        <w:tabs>
          <w:tab w:val="num" w:pos="5760"/>
        </w:tabs>
        <w:ind w:left="5760" w:hanging="360"/>
      </w:pPr>
      <w:rPr>
        <w:rFonts w:ascii="Arial" w:hAnsi="Arial" w:hint="default"/>
      </w:rPr>
    </w:lvl>
    <w:lvl w:ilvl="8" w:tplc="AD900E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5"/>
  </w:num>
  <w:num w:numId="3">
    <w:abstractNumId w:val="42"/>
  </w:num>
  <w:num w:numId="4">
    <w:abstractNumId w:val="7"/>
  </w:num>
  <w:num w:numId="5">
    <w:abstractNumId w:val="23"/>
  </w:num>
  <w:num w:numId="6">
    <w:abstractNumId w:val="9"/>
  </w:num>
  <w:num w:numId="7">
    <w:abstractNumId w:val="5"/>
  </w:num>
  <w:num w:numId="8">
    <w:abstractNumId w:val="10"/>
  </w:num>
  <w:num w:numId="9">
    <w:abstractNumId w:val="18"/>
  </w:num>
  <w:num w:numId="10">
    <w:abstractNumId w:val="17"/>
  </w:num>
  <w:num w:numId="11">
    <w:abstractNumId w:val="22"/>
  </w:num>
  <w:num w:numId="12">
    <w:abstractNumId w:val="4"/>
  </w:num>
  <w:num w:numId="13">
    <w:abstractNumId w:val="35"/>
  </w:num>
  <w:num w:numId="14">
    <w:abstractNumId w:val="37"/>
  </w:num>
  <w:num w:numId="15">
    <w:abstractNumId w:val="1"/>
  </w:num>
  <w:num w:numId="16">
    <w:abstractNumId w:val="21"/>
  </w:num>
  <w:num w:numId="17">
    <w:abstractNumId w:val="40"/>
  </w:num>
  <w:num w:numId="18">
    <w:abstractNumId w:val="44"/>
  </w:num>
  <w:num w:numId="19">
    <w:abstractNumId w:val="36"/>
  </w:num>
  <w:num w:numId="20">
    <w:abstractNumId w:val="32"/>
  </w:num>
  <w:num w:numId="21">
    <w:abstractNumId w:val="31"/>
  </w:num>
  <w:num w:numId="22">
    <w:abstractNumId w:val="43"/>
  </w:num>
  <w:num w:numId="23">
    <w:abstractNumId w:val="19"/>
  </w:num>
  <w:num w:numId="24">
    <w:abstractNumId w:val="13"/>
  </w:num>
  <w:num w:numId="25">
    <w:abstractNumId w:val="14"/>
  </w:num>
  <w:num w:numId="26">
    <w:abstractNumId w:val="16"/>
  </w:num>
  <w:num w:numId="27">
    <w:abstractNumId w:val="27"/>
  </w:num>
  <w:num w:numId="28">
    <w:abstractNumId w:val="20"/>
  </w:num>
  <w:num w:numId="29">
    <w:abstractNumId w:val="29"/>
  </w:num>
  <w:num w:numId="30">
    <w:abstractNumId w:val="11"/>
  </w:num>
  <w:num w:numId="31">
    <w:abstractNumId w:val="12"/>
  </w:num>
  <w:num w:numId="32">
    <w:abstractNumId w:val="6"/>
  </w:num>
  <w:num w:numId="33">
    <w:abstractNumId w:val="41"/>
  </w:num>
  <w:num w:numId="34">
    <w:abstractNumId w:val="0"/>
  </w:num>
  <w:num w:numId="35">
    <w:abstractNumId w:val="30"/>
  </w:num>
  <w:num w:numId="36">
    <w:abstractNumId w:val="38"/>
  </w:num>
  <w:num w:numId="37">
    <w:abstractNumId w:val="28"/>
  </w:num>
  <w:num w:numId="38">
    <w:abstractNumId w:val="2"/>
  </w:num>
  <w:num w:numId="39">
    <w:abstractNumId w:val="3"/>
  </w:num>
  <w:num w:numId="40">
    <w:abstractNumId w:val="39"/>
  </w:num>
  <w:num w:numId="41">
    <w:abstractNumId w:val="24"/>
  </w:num>
  <w:num w:numId="42">
    <w:abstractNumId w:val="8"/>
  </w:num>
  <w:num w:numId="43">
    <w:abstractNumId w:val="33"/>
  </w:num>
  <w:num w:numId="44">
    <w:abstractNumId w:val="25"/>
  </w:num>
  <w:num w:numId="4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4BB"/>
    <w:rsid w:val="000353DF"/>
    <w:rsid w:val="00040F1A"/>
    <w:rsid w:val="0004456C"/>
    <w:rsid w:val="00045727"/>
    <w:rsid w:val="0004646D"/>
    <w:rsid w:val="0005259B"/>
    <w:rsid w:val="0005302E"/>
    <w:rsid w:val="00053FEE"/>
    <w:rsid w:val="00057E9E"/>
    <w:rsid w:val="00060AE4"/>
    <w:rsid w:val="000746A7"/>
    <w:rsid w:val="0007754C"/>
    <w:rsid w:val="000910BB"/>
    <w:rsid w:val="000926AF"/>
    <w:rsid w:val="00093731"/>
    <w:rsid w:val="00095C4A"/>
    <w:rsid w:val="00096365"/>
    <w:rsid w:val="000A3ED2"/>
    <w:rsid w:val="000C00FA"/>
    <w:rsid w:val="000C51AA"/>
    <w:rsid w:val="000D0630"/>
    <w:rsid w:val="000D17BC"/>
    <w:rsid w:val="000D2186"/>
    <w:rsid w:val="000D7412"/>
    <w:rsid w:val="000E1895"/>
    <w:rsid w:val="000E44A9"/>
    <w:rsid w:val="000E4777"/>
    <w:rsid w:val="000E4F35"/>
    <w:rsid w:val="000F64C5"/>
    <w:rsid w:val="000F6C1C"/>
    <w:rsid w:val="001045BA"/>
    <w:rsid w:val="00116F4B"/>
    <w:rsid w:val="001229F4"/>
    <w:rsid w:val="00137471"/>
    <w:rsid w:val="001448A4"/>
    <w:rsid w:val="00150FD3"/>
    <w:rsid w:val="00152867"/>
    <w:rsid w:val="00164C0E"/>
    <w:rsid w:val="00181072"/>
    <w:rsid w:val="00184428"/>
    <w:rsid w:val="001A0E4B"/>
    <w:rsid w:val="001A2258"/>
    <w:rsid w:val="001A248F"/>
    <w:rsid w:val="001A3B5F"/>
    <w:rsid w:val="001A659D"/>
    <w:rsid w:val="001B51AB"/>
    <w:rsid w:val="001B5CA8"/>
    <w:rsid w:val="001C3E97"/>
    <w:rsid w:val="001C4490"/>
    <w:rsid w:val="001C54EB"/>
    <w:rsid w:val="001C7869"/>
    <w:rsid w:val="001C79EB"/>
    <w:rsid w:val="001D2170"/>
    <w:rsid w:val="001D2813"/>
    <w:rsid w:val="001D2C1A"/>
    <w:rsid w:val="001D3BA2"/>
    <w:rsid w:val="001D44B7"/>
    <w:rsid w:val="001D7C63"/>
    <w:rsid w:val="001E0075"/>
    <w:rsid w:val="001E118C"/>
    <w:rsid w:val="001E129B"/>
    <w:rsid w:val="001F1B1F"/>
    <w:rsid w:val="001F2A20"/>
    <w:rsid w:val="001F2B47"/>
    <w:rsid w:val="001F46CF"/>
    <w:rsid w:val="001F486F"/>
    <w:rsid w:val="00207DC4"/>
    <w:rsid w:val="002109E8"/>
    <w:rsid w:val="0021296D"/>
    <w:rsid w:val="0022485E"/>
    <w:rsid w:val="0022755D"/>
    <w:rsid w:val="002426BA"/>
    <w:rsid w:val="00243A99"/>
    <w:rsid w:val="00245EF9"/>
    <w:rsid w:val="0025716E"/>
    <w:rsid w:val="002672B1"/>
    <w:rsid w:val="002730FF"/>
    <w:rsid w:val="00295327"/>
    <w:rsid w:val="0029567C"/>
    <w:rsid w:val="002A3789"/>
    <w:rsid w:val="002A5B23"/>
    <w:rsid w:val="002B3A6F"/>
    <w:rsid w:val="002D6B21"/>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3F4F"/>
    <w:rsid w:val="00375678"/>
    <w:rsid w:val="00375B07"/>
    <w:rsid w:val="003778D7"/>
    <w:rsid w:val="00380EA2"/>
    <w:rsid w:val="003810F6"/>
    <w:rsid w:val="0038681D"/>
    <w:rsid w:val="003928C8"/>
    <w:rsid w:val="0039390A"/>
    <w:rsid w:val="00394AB0"/>
    <w:rsid w:val="00394BEA"/>
    <w:rsid w:val="00396252"/>
    <w:rsid w:val="003A4B47"/>
    <w:rsid w:val="003A4EDC"/>
    <w:rsid w:val="003B19E9"/>
    <w:rsid w:val="003B24AF"/>
    <w:rsid w:val="003B5A57"/>
    <w:rsid w:val="003B6A7B"/>
    <w:rsid w:val="003B7182"/>
    <w:rsid w:val="003D5036"/>
    <w:rsid w:val="003D764D"/>
    <w:rsid w:val="003E3A1A"/>
    <w:rsid w:val="003F19CB"/>
    <w:rsid w:val="003F1B9F"/>
    <w:rsid w:val="003F1D32"/>
    <w:rsid w:val="0040091C"/>
    <w:rsid w:val="0040504E"/>
    <w:rsid w:val="00406D7A"/>
    <w:rsid w:val="00415FFF"/>
    <w:rsid w:val="00421759"/>
    <w:rsid w:val="00422951"/>
    <w:rsid w:val="00422B45"/>
    <w:rsid w:val="004232B9"/>
    <w:rsid w:val="004258BA"/>
    <w:rsid w:val="00427928"/>
    <w:rsid w:val="004531C9"/>
    <w:rsid w:val="00457D91"/>
    <w:rsid w:val="00460C31"/>
    <w:rsid w:val="00464E5B"/>
    <w:rsid w:val="0047055A"/>
    <w:rsid w:val="00470DF0"/>
    <w:rsid w:val="00474450"/>
    <w:rsid w:val="004800AE"/>
    <w:rsid w:val="00483BCA"/>
    <w:rsid w:val="004870F3"/>
    <w:rsid w:val="004873E6"/>
    <w:rsid w:val="004A0A50"/>
    <w:rsid w:val="004A0F41"/>
    <w:rsid w:val="004A42DE"/>
    <w:rsid w:val="004A4CD3"/>
    <w:rsid w:val="004B15B8"/>
    <w:rsid w:val="004B566C"/>
    <w:rsid w:val="004B7B48"/>
    <w:rsid w:val="004C2DC6"/>
    <w:rsid w:val="004D4AB1"/>
    <w:rsid w:val="004D68DC"/>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45597"/>
    <w:rsid w:val="00546DB0"/>
    <w:rsid w:val="005474A4"/>
    <w:rsid w:val="0055057A"/>
    <w:rsid w:val="0055346F"/>
    <w:rsid w:val="00556DA7"/>
    <w:rsid w:val="005579FF"/>
    <w:rsid w:val="00565AE3"/>
    <w:rsid w:val="005776DD"/>
    <w:rsid w:val="00581745"/>
    <w:rsid w:val="00582117"/>
    <w:rsid w:val="0058478F"/>
    <w:rsid w:val="00593315"/>
    <w:rsid w:val="00594541"/>
    <w:rsid w:val="005A170D"/>
    <w:rsid w:val="005A218C"/>
    <w:rsid w:val="005A6C96"/>
    <w:rsid w:val="005A6CE1"/>
    <w:rsid w:val="005A6D91"/>
    <w:rsid w:val="005B38B1"/>
    <w:rsid w:val="005B680D"/>
    <w:rsid w:val="005C02F1"/>
    <w:rsid w:val="005D0418"/>
    <w:rsid w:val="005D2E1C"/>
    <w:rsid w:val="005D5A3C"/>
    <w:rsid w:val="005E0816"/>
    <w:rsid w:val="005E1D58"/>
    <w:rsid w:val="005F5F35"/>
    <w:rsid w:val="00602FB7"/>
    <w:rsid w:val="00610E37"/>
    <w:rsid w:val="006207ED"/>
    <w:rsid w:val="00622021"/>
    <w:rsid w:val="006264F2"/>
    <w:rsid w:val="00626BC9"/>
    <w:rsid w:val="00644684"/>
    <w:rsid w:val="006458DF"/>
    <w:rsid w:val="00646A34"/>
    <w:rsid w:val="00650D52"/>
    <w:rsid w:val="006526A8"/>
    <w:rsid w:val="006600CD"/>
    <w:rsid w:val="006615B2"/>
    <w:rsid w:val="00662313"/>
    <w:rsid w:val="006655D0"/>
    <w:rsid w:val="00673911"/>
    <w:rsid w:val="0068247D"/>
    <w:rsid w:val="006870C9"/>
    <w:rsid w:val="00692125"/>
    <w:rsid w:val="00696D1D"/>
    <w:rsid w:val="006A3ADF"/>
    <w:rsid w:val="006A7BCB"/>
    <w:rsid w:val="006B4C1E"/>
    <w:rsid w:val="006B546E"/>
    <w:rsid w:val="006B5A32"/>
    <w:rsid w:val="006B7170"/>
    <w:rsid w:val="006C090F"/>
    <w:rsid w:val="006C4E32"/>
    <w:rsid w:val="006C56D8"/>
    <w:rsid w:val="006D07AE"/>
    <w:rsid w:val="006D1C93"/>
    <w:rsid w:val="006D1F8B"/>
    <w:rsid w:val="006D39AE"/>
    <w:rsid w:val="006D6841"/>
    <w:rsid w:val="006E3F11"/>
    <w:rsid w:val="00701410"/>
    <w:rsid w:val="007029AF"/>
    <w:rsid w:val="00702E2D"/>
    <w:rsid w:val="007113A1"/>
    <w:rsid w:val="007136EA"/>
    <w:rsid w:val="00721CF6"/>
    <w:rsid w:val="00723E46"/>
    <w:rsid w:val="00733826"/>
    <w:rsid w:val="00734DA6"/>
    <w:rsid w:val="00763C93"/>
    <w:rsid w:val="007645DF"/>
    <w:rsid w:val="007663C2"/>
    <w:rsid w:val="00766CFB"/>
    <w:rsid w:val="007716A0"/>
    <w:rsid w:val="00777703"/>
    <w:rsid w:val="007816FF"/>
    <w:rsid w:val="00783B44"/>
    <w:rsid w:val="00785028"/>
    <w:rsid w:val="00785D34"/>
    <w:rsid w:val="007A3A5A"/>
    <w:rsid w:val="007A4370"/>
    <w:rsid w:val="007B713C"/>
    <w:rsid w:val="007B7B28"/>
    <w:rsid w:val="007E1D15"/>
    <w:rsid w:val="007E1DEA"/>
    <w:rsid w:val="007E2202"/>
    <w:rsid w:val="007E4129"/>
    <w:rsid w:val="007F1FF5"/>
    <w:rsid w:val="007F7108"/>
    <w:rsid w:val="008132A3"/>
    <w:rsid w:val="008145EA"/>
    <w:rsid w:val="008149C8"/>
    <w:rsid w:val="00814AAC"/>
    <w:rsid w:val="00815869"/>
    <w:rsid w:val="00816B81"/>
    <w:rsid w:val="00823B90"/>
    <w:rsid w:val="008300C6"/>
    <w:rsid w:val="0083266E"/>
    <w:rsid w:val="0084176C"/>
    <w:rsid w:val="008546E5"/>
    <w:rsid w:val="00857374"/>
    <w:rsid w:val="0086430D"/>
    <w:rsid w:val="00865383"/>
    <w:rsid w:val="00865EA8"/>
    <w:rsid w:val="00871653"/>
    <w:rsid w:val="008752B8"/>
    <w:rsid w:val="00881D74"/>
    <w:rsid w:val="00881E7B"/>
    <w:rsid w:val="008836AC"/>
    <w:rsid w:val="00887422"/>
    <w:rsid w:val="0089166C"/>
    <w:rsid w:val="00893204"/>
    <w:rsid w:val="008960DE"/>
    <w:rsid w:val="008A1ED6"/>
    <w:rsid w:val="008A36DF"/>
    <w:rsid w:val="008A4FF1"/>
    <w:rsid w:val="008B0343"/>
    <w:rsid w:val="008B13CF"/>
    <w:rsid w:val="008B14EC"/>
    <w:rsid w:val="008B2F47"/>
    <w:rsid w:val="008C1698"/>
    <w:rsid w:val="008C1A3D"/>
    <w:rsid w:val="008D01C3"/>
    <w:rsid w:val="008D1E13"/>
    <w:rsid w:val="008D6549"/>
    <w:rsid w:val="008D70D2"/>
    <w:rsid w:val="008E1F19"/>
    <w:rsid w:val="008F2B72"/>
    <w:rsid w:val="008F2BBC"/>
    <w:rsid w:val="008F4895"/>
    <w:rsid w:val="00900AE8"/>
    <w:rsid w:val="00900DAD"/>
    <w:rsid w:val="009020E2"/>
    <w:rsid w:val="00902AF3"/>
    <w:rsid w:val="00902E74"/>
    <w:rsid w:val="00903C8B"/>
    <w:rsid w:val="0091408E"/>
    <w:rsid w:val="00917D2B"/>
    <w:rsid w:val="009264EF"/>
    <w:rsid w:val="0093360D"/>
    <w:rsid w:val="0093653F"/>
    <w:rsid w:val="009378CA"/>
    <w:rsid w:val="009454D1"/>
    <w:rsid w:val="0095025E"/>
    <w:rsid w:val="009522CD"/>
    <w:rsid w:val="00955C4C"/>
    <w:rsid w:val="00956187"/>
    <w:rsid w:val="0097385F"/>
    <w:rsid w:val="009745EB"/>
    <w:rsid w:val="00982FE9"/>
    <w:rsid w:val="0098634E"/>
    <w:rsid w:val="009934F4"/>
    <w:rsid w:val="00995338"/>
    <w:rsid w:val="00996777"/>
    <w:rsid w:val="009B3F84"/>
    <w:rsid w:val="009B6716"/>
    <w:rsid w:val="009B678F"/>
    <w:rsid w:val="009C0BC7"/>
    <w:rsid w:val="009C0E12"/>
    <w:rsid w:val="009C6592"/>
    <w:rsid w:val="009E209B"/>
    <w:rsid w:val="009E58DC"/>
    <w:rsid w:val="009F0747"/>
    <w:rsid w:val="00A03514"/>
    <w:rsid w:val="00A17079"/>
    <w:rsid w:val="00A20BE7"/>
    <w:rsid w:val="00A34C19"/>
    <w:rsid w:val="00A40344"/>
    <w:rsid w:val="00A448C3"/>
    <w:rsid w:val="00A458D4"/>
    <w:rsid w:val="00A46FB7"/>
    <w:rsid w:val="00A53118"/>
    <w:rsid w:val="00A67DEF"/>
    <w:rsid w:val="00A80CDE"/>
    <w:rsid w:val="00A83572"/>
    <w:rsid w:val="00A86AB5"/>
    <w:rsid w:val="00A97226"/>
    <w:rsid w:val="00AA0E64"/>
    <w:rsid w:val="00AA11D9"/>
    <w:rsid w:val="00AA142F"/>
    <w:rsid w:val="00AA4E8E"/>
    <w:rsid w:val="00AA53DB"/>
    <w:rsid w:val="00AA55D9"/>
    <w:rsid w:val="00AA76D6"/>
    <w:rsid w:val="00AB239A"/>
    <w:rsid w:val="00AC214B"/>
    <w:rsid w:val="00AC39FB"/>
    <w:rsid w:val="00AC7890"/>
    <w:rsid w:val="00AD53C7"/>
    <w:rsid w:val="00AD5873"/>
    <w:rsid w:val="00AD731E"/>
    <w:rsid w:val="00AD7393"/>
    <w:rsid w:val="00AD7ADC"/>
    <w:rsid w:val="00AE08EB"/>
    <w:rsid w:val="00AE307D"/>
    <w:rsid w:val="00AF6F29"/>
    <w:rsid w:val="00B00BBE"/>
    <w:rsid w:val="00B05DBD"/>
    <w:rsid w:val="00B06910"/>
    <w:rsid w:val="00B10710"/>
    <w:rsid w:val="00B2036D"/>
    <w:rsid w:val="00B208FA"/>
    <w:rsid w:val="00B25C12"/>
    <w:rsid w:val="00B2766F"/>
    <w:rsid w:val="00B31ABC"/>
    <w:rsid w:val="00B35813"/>
    <w:rsid w:val="00B445ED"/>
    <w:rsid w:val="00B52BDC"/>
    <w:rsid w:val="00B57492"/>
    <w:rsid w:val="00B6300F"/>
    <w:rsid w:val="00B70389"/>
    <w:rsid w:val="00B72E9F"/>
    <w:rsid w:val="00B74BED"/>
    <w:rsid w:val="00B76F79"/>
    <w:rsid w:val="00B77BC9"/>
    <w:rsid w:val="00B82B5F"/>
    <w:rsid w:val="00B84623"/>
    <w:rsid w:val="00BB368C"/>
    <w:rsid w:val="00BB66D5"/>
    <w:rsid w:val="00BC7E6E"/>
    <w:rsid w:val="00BD604F"/>
    <w:rsid w:val="00BE1D1F"/>
    <w:rsid w:val="00BE3036"/>
    <w:rsid w:val="00BE5E66"/>
    <w:rsid w:val="00C00281"/>
    <w:rsid w:val="00C017A3"/>
    <w:rsid w:val="00C024F4"/>
    <w:rsid w:val="00C05625"/>
    <w:rsid w:val="00C11E53"/>
    <w:rsid w:val="00C1751E"/>
    <w:rsid w:val="00C17C6C"/>
    <w:rsid w:val="00C21339"/>
    <w:rsid w:val="00C251D7"/>
    <w:rsid w:val="00C266F9"/>
    <w:rsid w:val="00C267B1"/>
    <w:rsid w:val="00C30E5D"/>
    <w:rsid w:val="00C371EA"/>
    <w:rsid w:val="00C440CD"/>
    <w:rsid w:val="00C445AD"/>
    <w:rsid w:val="00C44CBA"/>
    <w:rsid w:val="00C458F0"/>
    <w:rsid w:val="00C4666A"/>
    <w:rsid w:val="00C479A3"/>
    <w:rsid w:val="00C50477"/>
    <w:rsid w:val="00C64D41"/>
    <w:rsid w:val="00C74DAF"/>
    <w:rsid w:val="00C80116"/>
    <w:rsid w:val="00C825FD"/>
    <w:rsid w:val="00C85765"/>
    <w:rsid w:val="00C87BFC"/>
    <w:rsid w:val="00CB329D"/>
    <w:rsid w:val="00CC33C5"/>
    <w:rsid w:val="00CE25F5"/>
    <w:rsid w:val="00CF2750"/>
    <w:rsid w:val="00CF5E71"/>
    <w:rsid w:val="00CF7FAC"/>
    <w:rsid w:val="00D01371"/>
    <w:rsid w:val="00D160C1"/>
    <w:rsid w:val="00D17794"/>
    <w:rsid w:val="00D20C4D"/>
    <w:rsid w:val="00D22398"/>
    <w:rsid w:val="00D251B2"/>
    <w:rsid w:val="00D35E6C"/>
    <w:rsid w:val="00D41D3C"/>
    <w:rsid w:val="00D436CF"/>
    <w:rsid w:val="00D444F5"/>
    <w:rsid w:val="00D45B2F"/>
    <w:rsid w:val="00D46E88"/>
    <w:rsid w:val="00D47755"/>
    <w:rsid w:val="00D60BD6"/>
    <w:rsid w:val="00D613A9"/>
    <w:rsid w:val="00D63AA7"/>
    <w:rsid w:val="00D67C90"/>
    <w:rsid w:val="00D70D86"/>
    <w:rsid w:val="00D76BA4"/>
    <w:rsid w:val="00D8021D"/>
    <w:rsid w:val="00D80E19"/>
    <w:rsid w:val="00D82D10"/>
    <w:rsid w:val="00D85631"/>
    <w:rsid w:val="00D86784"/>
    <w:rsid w:val="00DE0864"/>
    <w:rsid w:val="00DE2A08"/>
    <w:rsid w:val="00DE2B4D"/>
    <w:rsid w:val="00DE4DF7"/>
    <w:rsid w:val="00DF77A8"/>
    <w:rsid w:val="00E00E44"/>
    <w:rsid w:val="00E018E5"/>
    <w:rsid w:val="00E049A8"/>
    <w:rsid w:val="00E11C6A"/>
    <w:rsid w:val="00E12ECB"/>
    <w:rsid w:val="00E1451F"/>
    <w:rsid w:val="00E15A72"/>
    <w:rsid w:val="00E15E28"/>
    <w:rsid w:val="00E16577"/>
    <w:rsid w:val="00E24483"/>
    <w:rsid w:val="00E313A4"/>
    <w:rsid w:val="00E36051"/>
    <w:rsid w:val="00E3624E"/>
    <w:rsid w:val="00E374BE"/>
    <w:rsid w:val="00E544FA"/>
    <w:rsid w:val="00E55E83"/>
    <w:rsid w:val="00E5792E"/>
    <w:rsid w:val="00E6077C"/>
    <w:rsid w:val="00E614ED"/>
    <w:rsid w:val="00E632EB"/>
    <w:rsid w:val="00E63E7B"/>
    <w:rsid w:val="00E6618E"/>
    <w:rsid w:val="00E773E2"/>
    <w:rsid w:val="00E77436"/>
    <w:rsid w:val="00E82C8E"/>
    <w:rsid w:val="00E8355B"/>
    <w:rsid w:val="00E87CFA"/>
    <w:rsid w:val="00E93D77"/>
    <w:rsid w:val="00E95264"/>
    <w:rsid w:val="00E97E65"/>
    <w:rsid w:val="00EA2172"/>
    <w:rsid w:val="00EA2DC1"/>
    <w:rsid w:val="00EA7F6C"/>
    <w:rsid w:val="00EB1E66"/>
    <w:rsid w:val="00EC5571"/>
    <w:rsid w:val="00ED0E8F"/>
    <w:rsid w:val="00ED6A2C"/>
    <w:rsid w:val="00EE1504"/>
    <w:rsid w:val="00EE1E0C"/>
    <w:rsid w:val="00EE3B5B"/>
    <w:rsid w:val="00EE4CC9"/>
    <w:rsid w:val="00EF4800"/>
    <w:rsid w:val="00EF674A"/>
    <w:rsid w:val="00F00A3D"/>
    <w:rsid w:val="00F140C2"/>
    <w:rsid w:val="00F14631"/>
    <w:rsid w:val="00F15EE5"/>
    <w:rsid w:val="00F17CA4"/>
    <w:rsid w:val="00F24DDD"/>
    <w:rsid w:val="00F2770B"/>
    <w:rsid w:val="00F549A3"/>
    <w:rsid w:val="00F55CBF"/>
    <w:rsid w:val="00F70DE6"/>
    <w:rsid w:val="00F72B10"/>
    <w:rsid w:val="00F75F19"/>
    <w:rsid w:val="00F76E80"/>
    <w:rsid w:val="00F77359"/>
    <w:rsid w:val="00F809B0"/>
    <w:rsid w:val="00F86A73"/>
    <w:rsid w:val="00F93273"/>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8B52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61046288">
      <w:bodyDiv w:val="1"/>
      <w:marLeft w:val="0"/>
      <w:marRight w:val="0"/>
      <w:marTop w:val="0"/>
      <w:marBottom w:val="0"/>
      <w:divBdr>
        <w:top w:val="none" w:sz="0" w:space="0" w:color="auto"/>
        <w:left w:val="none" w:sz="0" w:space="0" w:color="auto"/>
        <w:bottom w:val="none" w:sz="0" w:space="0" w:color="auto"/>
        <w:right w:val="none" w:sz="0" w:space="0" w:color="auto"/>
      </w:divBdr>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22840368">
      <w:bodyDiv w:val="1"/>
      <w:marLeft w:val="0"/>
      <w:marRight w:val="0"/>
      <w:marTop w:val="0"/>
      <w:marBottom w:val="0"/>
      <w:divBdr>
        <w:top w:val="none" w:sz="0" w:space="0" w:color="auto"/>
        <w:left w:val="none" w:sz="0" w:space="0" w:color="auto"/>
        <w:bottom w:val="none" w:sz="0" w:space="0" w:color="auto"/>
        <w:right w:val="none" w:sz="0" w:space="0" w:color="auto"/>
      </w:divBdr>
      <w:divsChild>
        <w:div w:id="1962955705">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35538256">
      <w:bodyDiv w:val="1"/>
      <w:marLeft w:val="0"/>
      <w:marRight w:val="0"/>
      <w:marTop w:val="0"/>
      <w:marBottom w:val="0"/>
      <w:divBdr>
        <w:top w:val="none" w:sz="0" w:space="0" w:color="auto"/>
        <w:left w:val="none" w:sz="0" w:space="0" w:color="auto"/>
        <w:bottom w:val="none" w:sz="0" w:space="0" w:color="auto"/>
        <w:right w:val="none" w:sz="0" w:space="0" w:color="auto"/>
      </w:divBdr>
      <w:divsChild>
        <w:div w:id="1664699011">
          <w:marLeft w:val="547"/>
          <w:marRight w:val="0"/>
          <w:marTop w:val="12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4254409">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86152617">
      <w:bodyDiv w:val="1"/>
      <w:marLeft w:val="0"/>
      <w:marRight w:val="0"/>
      <w:marTop w:val="0"/>
      <w:marBottom w:val="0"/>
      <w:divBdr>
        <w:top w:val="none" w:sz="0" w:space="0" w:color="auto"/>
        <w:left w:val="none" w:sz="0" w:space="0" w:color="auto"/>
        <w:bottom w:val="none" w:sz="0" w:space="0" w:color="auto"/>
        <w:right w:val="none" w:sz="0" w:space="0" w:color="auto"/>
      </w:divBdr>
      <w:divsChild>
        <w:div w:id="117720521">
          <w:marLeft w:val="547"/>
          <w:marRight w:val="0"/>
          <w:marTop w:val="144"/>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6085768">
      <w:bodyDiv w:val="1"/>
      <w:marLeft w:val="0"/>
      <w:marRight w:val="0"/>
      <w:marTop w:val="0"/>
      <w:marBottom w:val="0"/>
      <w:divBdr>
        <w:top w:val="none" w:sz="0" w:space="0" w:color="auto"/>
        <w:left w:val="none" w:sz="0" w:space="0" w:color="auto"/>
        <w:bottom w:val="none" w:sz="0" w:space="0" w:color="auto"/>
        <w:right w:val="none" w:sz="0" w:space="0" w:color="auto"/>
      </w:divBdr>
      <w:divsChild>
        <w:div w:id="1176072092">
          <w:marLeft w:val="547"/>
          <w:marRight w:val="0"/>
          <w:marTop w:val="96"/>
          <w:marBottom w:val="0"/>
          <w:divBdr>
            <w:top w:val="none" w:sz="0" w:space="0" w:color="auto"/>
            <w:left w:val="none" w:sz="0" w:space="0" w:color="auto"/>
            <w:bottom w:val="none" w:sz="0" w:space="0" w:color="auto"/>
            <w:right w:val="none" w:sz="0" w:space="0" w:color="auto"/>
          </w:divBdr>
        </w:div>
      </w:divsChild>
    </w:div>
    <w:div w:id="1342126454">
      <w:bodyDiv w:val="1"/>
      <w:marLeft w:val="0"/>
      <w:marRight w:val="0"/>
      <w:marTop w:val="0"/>
      <w:marBottom w:val="0"/>
      <w:divBdr>
        <w:top w:val="none" w:sz="0" w:space="0" w:color="auto"/>
        <w:left w:val="none" w:sz="0" w:space="0" w:color="auto"/>
        <w:bottom w:val="none" w:sz="0" w:space="0" w:color="auto"/>
        <w:right w:val="none" w:sz="0" w:space="0" w:color="auto"/>
      </w:divBdr>
      <w:divsChild>
        <w:div w:id="1258752263">
          <w:marLeft w:val="1166"/>
          <w:marRight w:val="0"/>
          <w:marTop w:val="106"/>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62399100">
      <w:bodyDiv w:val="1"/>
      <w:marLeft w:val="0"/>
      <w:marRight w:val="0"/>
      <w:marTop w:val="0"/>
      <w:marBottom w:val="0"/>
      <w:divBdr>
        <w:top w:val="none" w:sz="0" w:space="0" w:color="auto"/>
        <w:left w:val="none" w:sz="0" w:space="0" w:color="auto"/>
        <w:bottom w:val="none" w:sz="0" w:space="0" w:color="auto"/>
        <w:right w:val="none" w:sz="0" w:space="0" w:color="auto"/>
      </w:divBdr>
      <w:divsChild>
        <w:div w:id="521675440">
          <w:marLeft w:val="1166"/>
          <w:marRight w:val="0"/>
          <w:marTop w:val="115"/>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0690449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1935823175">
      <w:bodyDiv w:val="1"/>
      <w:marLeft w:val="0"/>
      <w:marRight w:val="0"/>
      <w:marTop w:val="0"/>
      <w:marBottom w:val="0"/>
      <w:divBdr>
        <w:top w:val="none" w:sz="0" w:space="0" w:color="auto"/>
        <w:left w:val="none" w:sz="0" w:space="0" w:color="auto"/>
        <w:bottom w:val="none" w:sz="0" w:space="0" w:color="auto"/>
        <w:right w:val="none" w:sz="0" w:space="0" w:color="auto"/>
      </w:divBdr>
      <w:divsChild>
        <w:div w:id="2112121159">
          <w:marLeft w:val="1267"/>
          <w:marRight w:val="0"/>
          <w:marTop w:val="115"/>
          <w:marBottom w:val="0"/>
          <w:divBdr>
            <w:top w:val="none" w:sz="0" w:space="0" w:color="auto"/>
            <w:left w:val="none" w:sz="0" w:space="0" w:color="auto"/>
            <w:bottom w:val="none" w:sz="0" w:space="0" w:color="auto"/>
            <w:right w:val="none" w:sz="0" w:space="0" w:color="auto"/>
          </w:divBdr>
        </w:div>
      </w:divsChild>
    </w:div>
    <w:div w:id="1962227995">
      <w:bodyDiv w:val="1"/>
      <w:marLeft w:val="0"/>
      <w:marRight w:val="0"/>
      <w:marTop w:val="0"/>
      <w:marBottom w:val="0"/>
      <w:divBdr>
        <w:top w:val="none" w:sz="0" w:space="0" w:color="auto"/>
        <w:left w:val="none" w:sz="0" w:space="0" w:color="auto"/>
        <w:bottom w:val="none" w:sz="0" w:space="0" w:color="auto"/>
        <w:right w:val="none" w:sz="0" w:space="0" w:color="auto"/>
      </w:divBdr>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0-e\Docs\R2-2006327.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Documents\3GPP\tsg_ran\WG2\TSGR2_110-e\Docs\R2-2006189.zip" TargetMode="External"/><Relationship Id="rId12" Type="http://schemas.openxmlformats.org/officeDocument/2006/relationships/hyperlink" Target="file:///D:\Documents\3GPP\tsg_ran\WG2\TSGR2_110-e\Docs\R2-200619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tsg_ran\WG2\TSGR2_110-e\Docs\R2-2006190.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D:\Documents\3GPP\tsg_ran\WG2\TSGR2_110-e\Docs\R2-2006191.zip" TargetMode="External"/><Relationship Id="rId4" Type="http://schemas.openxmlformats.org/officeDocument/2006/relationships/webSettings" Target="webSettings.xml"/><Relationship Id="rId9" Type="http://schemas.openxmlformats.org/officeDocument/2006/relationships/hyperlink" Target="file:///D:\Documents\3GPP\tsg_ran\WG2\TSGR2_110-e\Docs\R2-200618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1273</TotalTime>
  <Pages>11</Pages>
  <Words>4859</Words>
  <Characters>27701</Characters>
  <Application>Microsoft Office Word</Application>
  <DocSecurity>0</DocSecurity>
  <Lines>230</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32496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240</cp:revision>
  <dcterms:created xsi:type="dcterms:W3CDTF">2019-09-05T01:21:00Z</dcterms:created>
  <dcterms:modified xsi:type="dcterms:W3CDTF">2020-06-19T08:10:00Z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